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63" w:rsidRDefault="00205563" w:rsidP="00205563">
      <w:pPr>
        <w:jc w:val="center"/>
      </w:pPr>
    </w:p>
    <w:p w:rsidR="00205563" w:rsidRDefault="00205563" w:rsidP="00205563">
      <w:pPr>
        <w:rPr>
          <w:rtl w:val="0"/>
        </w:rPr>
      </w:pPr>
    </w:p>
    <w:p w:rsidR="00813D16" w:rsidRPr="00584BEE" w:rsidRDefault="00125519" w:rsidP="00205563">
      <w:r w:rsidRPr="00584BE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5317B6" wp14:editId="5AC173E9">
                <wp:simplePos x="0" y="0"/>
                <wp:positionH relativeFrom="column">
                  <wp:posOffset>3000375</wp:posOffset>
                </wp:positionH>
                <wp:positionV relativeFrom="paragraph">
                  <wp:posOffset>635</wp:posOffset>
                </wp:positionV>
                <wp:extent cx="3329940" cy="1623060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C6" w:rsidRPr="00584BEE" w:rsidRDefault="00BD6BC6" w:rsidP="00094CD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84BEE">
                              <w:rPr>
                                <w:sz w:val="24"/>
                                <w:szCs w:val="24"/>
                              </w:rPr>
                              <w:t>تكرس</w:t>
                            </w:r>
                            <w:r>
                              <w:t xml:space="preserve"> </w:t>
                            </w:r>
                            <w:r w:rsidRPr="00584BEE">
                              <w:rPr>
                                <w:rFonts w:ascii="Calibri" w:hAnsi="Calibri"/>
                                <w:rtl w:val="0"/>
                              </w:rPr>
                              <w:t>YWCA Orange County</w:t>
                            </w:r>
                            <w:r>
                              <w:t xml:space="preserve"> </w:t>
                            </w:r>
                            <w:r w:rsidRPr="00584BEE">
                              <w:rPr>
                                <w:sz w:val="24"/>
                                <w:szCs w:val="24"/>
                              </w:rPr>
                              <w:t>كافة جهودها للقضاء على العنصرية وهي ملتزمة بتمكين المرأة، ونشر السلام والعدل والحرية والكرامة للجميع.</w:t>
                            </w:r>
                          </w:p>
                          <w:p w:rsidR="00BD6BC6" w:rsidRPr="00584BEE" w:rsidRDefault="00BD6BC6" w:rsidP="00094CD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D6BC6" w:rsidRPr="00584BEE" w:rsidRDefault="00BD6BC6" w:rsidP="00094CD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84BEE">
                              <w:rPr>
                                <w:sz w:val="24"/>
                                <w:szCs w:val="24"/>
                              </w:rPr>
                              <w:t>نحن نقدم برامج مخصصة لتمكين المرأة اقتصاديًا وتحقيق العدالة العرقية ولصحة المرأة والدعم المجتمعي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.05pt;width:262.2pt;height:1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iHJgIAAEw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">
                <v:textbox>
                  <w:txbxContent>
                    <w:p w:rsidR="00BD6BC6" w:rsidRPr="00584BEE" w:rsidRDefault="00BD6BC6" w:rsidP="00094CD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84BEE">
                        <w:rPr>
                          <w:sz w:val="24"/>
                          <w:szCs w:val="24"/>
                        </w:rPr>
                        <w:t>تكرس</w:t>
                      </w:r>
                      <w:r>
                        <w:t xml:space="preserve"> </w:t>
                      </w:r>
                      <w:r w:rsidRPr="00584BEE">
                        <w:rPr>
                          <w:rFonts w:ascii="Calibri" w:hAnsi="Calibri"/>
                          <w:rtl w:val="0"/>
                        </w:rPr>
                        <w:t>YWCA Orange County</w:t>
                      </w:r>
                      <w:r>
                        <w:t xml:space="preserve"> </w:t>
                      </w:r>
                      <w:r w:rsidRPr="00584BEE">
                        <w:rPr>
                          <w:sz w:val="24"/>
                          <w:szCs w:val="24"/>
                        </w:rPr>
                        <w:t>كافة جهودها للقضاء على العنصرية وهي ملتزمة بتمكين المرأة، ونشر السلام والعدل والحرية والكرامة للجميع.</w:t>
                      </w:r>
                    </w:p>
                    <w:p w:rsidR="00BD6BC6" w:rsidRPr="00584BEE" w:rsidRDefault="00BD6BC6" w:rsidP="00094CD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D6BC6" w:rsidRPr="00584BEE" w:rsidRDefault="00BD6BC6" w:rsidP="00094CD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84BEE">
                        <w:rPr>
                          <w:sz w:val="24"/>
                          <w:szCs w:val="24"/>
                        </w:rPr>
                        <w:t>نحن نقدم برامج مخصصة لتمكين المرأة اقتصاديًا وتحقيق العدالة العرقية ولصحة المرأة والدعم المجتمعي</w:t>
                      </w:r>
                    </w:p>
                  </w:txbxContent>
                </v:textbox>
              </v:shape>
            </w:pict>
          </mc:Fallback>
        </mc:AlternateContent>
      </w:r>
    </w:p>
    <w:p w:rsidR="00205563" w:rsidRPr="00584BEE" w:rsidRDefault="00205563" w:rsidP="00205563"/>
    <w:p w:rsidR="00205563" w:rsidRPr="00584BEE" w:rsidRDefault="00205563" w:rsidP="00205563"/>
    <w:p w:rsidR="00205563" w:rsidRPr="00584BEE" w:rsidRDefault="00205563" w:rsidP="00205563"/>
    <w:p w:rsidR="00AC2B54" w:rsidRPr="00584BEE" w:rsidRDefault="00205563" w:rsidP="00205563">
      <w:pPr>
        <w:tabs>
          <w:tab w:val="left" w:pos="7032"/>
        </w:tabs>
      </w:pPr>
      <w:r w:rsidRPr="00584BEE">
        <w:tab/>
      </w:r>
    </w:p>
    <w:p w:rsidR="00205563" w:rsidRPr="00584BEE" w:rsidRDefault="00205563" w:rsidP="00205563">
      <w:pPr>
        <w:tabs>
          <w:tab w:val="left" w:pos="7032"/>
        </w:tabs>
      </w:pPr>
    </w:p>
    <w:p w:rsidR="00205563" w:rsidRPr="00584BEE" w:rsidRDefault="00205563" w:rsidP="00205563">
      <w:pPr>
        <w:tabs>
          <w:tab w:val="left" w:pos="7032"/>
        </w:tabs>
        <w:jc w:val="center"/>
        <w:rPr>
          <w:sz w:val="36"/>
          <w:szCs w:val="36"/>
          <w:u w:val="single"/>
        </w:rPr>
      </w:pPr>
      <w:r w:rsidRPr="00584BEE">
        <w:rPr>
          <w:sz w:val="36"/>
          <w:szCs w:val="36"/>
          <w:u w:val="single"/>
        </w:rPr>
        <w:t>وسوف تساعدك هذه الباقة على حماية أطفالك وممتلكاتك في حالة الطوارئ</w:t>
      </w:r>
    </w:p>
    <w:p w:rsidR="004F3F6A" w:rsidRPr="00584BEE" w:rsidRDefault="004F3F6A" w:rsidP="00205563">
      <w:pPr>
        <w:tabs>
          <w:tab w:val="left" w:pos="7032"/>
        </w:tabs>
        <w:jc w:val="center"/>
        <w:rPr>
          <w:sz w:val="32"/>
          <w:szCs w:val="32"/>
          <w:u w:val="single"/>
        </w:rPr>
      </w:pPr>
    </w:p>
    <w:p w:rsidR="00A0668C" w:rsidRPr="00584BEE" w:rsidRDefault="00A0668C" w:rsidP="00A0668C">
      <w:pPr>
        <w:pStyle w:val="ListParagraph"/>
        <w:numPr>
          <w:ilvl w:val="0"/>
          <w:numId w:val="1"/>
        </w:numPr>
        <w:tabs>
          <w:tab w:val="left" w:pos="7032"/>
        </w:tabs>
        <w:jc w:val="both"/>
        <w:rPr>
          <w:sz w:val="36"/>
          <w:szCs w:val="36"/>
        </w:rPr>
      </w:pPr>
      <w:r w:rsidRPr="00584BEE">
        <w:rPr>
          <w:sz w:val="36"/>
          <w:szCs w:val="36"/>
        </w:rPr>
        <w:t>معلومات عن الشخص المعين للتصرف في حالة الطوارئ</w:t>
      </w:r>
    </w:p>
    <w:p w:rsidR="00205563" w:rsidRPr="00584BEE" w:rsidRDefault="00205563" w:rsidP="0056338E">
      <w:pPr>
        <w:pStyle w:val="ListParagraph"/>
        <w:numPr>
          <w:ilvl w:val="0"/>
          <w:numId w:val="1"/>
        </w:numPr>
        <w:tabs>
          <w:tab w:val="left" w:pos="7032"/>
        </w:tabs>
        <w:jc w:val="both"/>
        <w:rPr>
          <w:sz w:val="36"/>
          <w:szCs w:val="36"/>
        </w:rPr>
      </w:pPr>
      <w:r w:rsidRPr="00584BEE">
        <w:rPr>
          <w:sz w:val="36"/>
          <w:szCs w:val="36"/>
        </w:rPr>
        <w:t>معلومات مهمة عن الأسرة وعن ممتلكاتك</w:t>
      </w:r>
    </w:p>
    <w:p w:rsidR="00205563" w:rsidRPr="00584BEE" w:rsidRDefault="00205563" w:rsidP="0056338E">
      <w:pPr>
        <w:pStyle w:val="ListParagraph"/>
        <w:numPr>
          <w:ilvl w:val="0"/>
          <w:numId w:val="1"/>
        </w:numPr>
        <w:tabs>
          <w:tab w:val="left" w:pos="7032"/>
        </w:tabs>
        <w:jc w:val="both"/>
        <w:rPr>
          <w:sz w:val="36"/>
          <w:szCs w:val="36"/>
        </w:rPr>
      </w:pPr>
      <w:r w:rsidRPr="00584BEE">
        <w:rPr>
          <w:sz w:val="36"/>
          <w:szCs w:val="36"/>
        </w:rPr>
        <w:t>توكيل رسمي (عن ممتلكاتك وللحصول على وصاية قانونية)</w:t>
      </w:r>
    </w:p>
    <w:p w:rsidR="0056338E" w:rsidRPr="00584BEE" w:rsidRDefault="0056338E" w:rsidP="00125519">
      <w:pPr>
        <w:pStyle w:val="ListParagraph"/>
        <w:numPr>
          <w:ilvl w:val="0"/>
          <w:numId w:val="1"/>
        </w:numPr>
        <w:tabs>
          <w:tab w:val="left" w:pos="7032"/>
        </w:tabs>
        <w:jc w:val="both"/>
        <w:rPr>
          <w:sz w:val="36"/>
          <w:szCs w:val="36"/>
        </w:rPr>
      </w:pPr>
      <w:r w:rsidRPr="00584BEE">
        <w:rPr>
          <w:sz w:val="36"/>
          <w:szCs w:val="36"/>
        </w:rPr>
        <w:t>أرقام</w:t>
      </w:r>
      <w:r w:rsidR="00801F63" w:rsidRPr="00584BEE">
        <w:rPr>
          <w:sz w:val="36"/>
          <w:szCs w:val="36"/>
        </w:rPr>
        <w:t xml:space="preserve"> الهواتف </w:t>
      </w:r>
      <w:r w:rsidRPr="00584BEE">
        <w:rPr>
          <w:sz w:val="36"/>
          <w:szCs w:val="36"/>
        </w:rPr>
        <w:t>المهمة</w:t>
      </w:r>
    </w:p>
    <w:p w:rsidR="0056338E" w:rsidRPr="00584BEE" w:rsidRDefault="0056338E" w:rsidP="0056338E">
      <w:pPr>
        <w:pStyle w:val="ListParagraph"/>
        <w:numPr>
          <w:ilvl w:val="0"/>
          <w:numId w:val="1"/>
        </w:numPr>
        <w:tabs>
          <w:tab w:val="left" w:pos="7032"/>
        </w:tabs>
        <w:jc w:val="both"/>
        <w:rPr>
          <w:sz w:val="36"/>
          <w:szCs w:val="36"/>
        </w:rPr>
      </w:pPr>
      <w:r w:rsidRPr="00584BEE">
        <w:rPr>
          <w:sz w:val="36"/>
          <w:szCs w:val="36"/>
        </w:rPr>
        <w:t>تعرف على حقوقك في حالة حدوث مداهمة</w:t>
      </w:r>
    </w:p>
    <w:p w:rsidR="00A0668C" w:rsidRPr="00584BEE" w:rsidRDefault="00A0668C" w:rsidP="00801F63">
      <w:pPr>
        <w:pStyle w:val="ListParagraph"/>
        <w:numPr>
          <w:ilvl w:val="0"/>
          <w:numId w:val="1"/>
        </w:numPr>
        <w:tabs>
          <w:tab w:val="left" w:pos="7032"/>
        </w:tabs>
        <w:jc w:val="both"/>
        <w:rPr>
          <w:sz w:val="36"/>
          <w:szCs w:val="36"/>
        </w:rPr>
      </w:pPr>
      <w:r w:rsidRPr="00584BEE">
        <w:rPr>
          <w:sz w:val="36"/>
          <w:szCs w:val="36"/>
        </w:rPr>
        <w:t xml:space="preserve">قائمة بالوكالات التي لديها محامون متخصصون </w:t>
      </w:r>
      <w:r w:rsidR="00801F63" w:rsidRPr="00584BEE">
        <w:rPr>
          <w:sz w:val="36"/>
          <w:szCs w:val="36"/>
        </w:rPr>
        <w:t xml:space="preserve"> في الهجرة</w:t>
      </w:r>
    </w:p>
    <w:p w:rsidR="0056338E" w:rsidRPr="00584BEE" w:rsidRDefault="0056338E" w:rsidP="0056338E">
      <w:pPr>
        <w:tabs>
          <w:tab w:val="left" w:pos="7032"/>
        </w:tabs>
        <w:ind w:left="360"/>
        <w:rPr>
          <w:sz w:val="24"/>
          <w:szCs w:val="24"/>
        </w:rPr>
      </w:pPr>
    </w:p>
    <w:p w:rsidR="0056338E" w:rsidRPr="00584BEE" w:rsidRDefault="004F3F6A" w:rsidP="004F3F6A">
      <w:pPr>
        <w:tabs>
          <w:tab w:val="left" w:pos="1500"/>
        </w:tabs>
        <w:ind w:left="360"/>
      </w:pPr>
      <w:r w:rsidRPr="00584BEE">
        <w:tab/>
      </w:r>
    </w:p>
    <w:p w:rsidR="0056338E" w:rsidRPr="00584BEE" w:rsidRDefault="0056338E" w:rsidP="0056338E">
      <w:pPr>
        <w:tabs>
          <w:tab w:val="left" w:pos="7032"/>
        </w:tabs>
        <w:ind w:left="360"/>
      </w:pPr>
    </w:p>
    <w:p w:rsidR="006D7114" w:rsidRPr="00584BEE" w:rsidRDefault="006D7114">
      <w:r w:rsidRPr="00584BEE">
        <w:br w:type="page"/>
      </w:r>
    </w:p>
    <w:p w:rsidR="001F580C" w:rsidRPr="00584BEE" w:rsidRDefault="001F580C" w:rsidP="001F580C"/>
    <w:p w:rsidR="00813D16" w:rsidRPr="00584BEE" w:rsidRDefault="00813D16" w:rsidP="00584BEE">
      <w:pPr>
        <w:tabs>
          <w:tab w:val="left" w:pos="7032"/>
        </w:tabs>
        <w:spacing w:after="0"/>
        <w:ind w:left="360"/>
        <w:rPr>
          <w:rtl w:val="0"/>
        </w:rPr>
      </w:pPr>
    </w:p>
    <w:p w:rsidR="00DC4BC6" w:rsidRPr="00584BEE" w:rsidRDefault="00DC4BC6" w:rsidP="00584BEE">
      <w:pPr>
        <w:tabs>
          <w:tab w:val="left" w:pos="7032"/>
        </w:tabs>
        <w:spacing w:after="0"/>
        <w:ind w:left="360"/>
      </w:pPr>
    </w:p>
    <w:p w:rsidR="0056338E" w:rsidRPr="00584BEE" w:rsidRDefault="006D7114" w:rsidP="0056338E">
      <w:pPr>
        <w:tabs>
          <w:tab w:val="left" w:pos="7032"/>
        </w:tabs>
        <w:ind w:left="360"/>
        <w:rPr>
          <w:sz w:val="24"/>
          <w:szCs w:val="24"/>
        </w:rPr>
      </w:pPr>
      <w:r w:rsidRPr="00584BEE">
        <w:t>يُرجى تقدي</w:t>
      </w:r>
      <w:r w:rsidRPr="00584BEE">
        <w:rPr>
          <w:sz w:val="24"/>
          <w:szCs w:val="24"/>
        </w:rPr>
        <w:t xml:space="preserve">م إجابات مفصلة للأسئلة التالية. من المهم للغاية أن </w:t>
      </w:r>
      <w:r w:rsidRPr="00584BEE">
        <w:rPr>
          <w:b/>
          <w:bCs/>
          <w:sz w:val="24"/>
          <w:szCs w:val="24"/>
        </w:rPr>
        <w:t xml:space="preserve">تشارك </w:t>
      </w:r>
      <w:r w:rsidRPr="00584BEE">
        <w:rPr>
          <w:sz w:val="24"/>
          <w:szCs w:val="24"/>
        </w:rPr>
        <w:t xml:space="preserve">الأسرة بالكامل، </w:t>
      </w:r>
      <w:r w:rsidRPr="00584BEE">
        <w:rPr>
          <w:b/>
          <w:bCs/>
          <w:sz w:val="24"/>
          <w:szCs w:val="24"/>
        </w:rPr>
        <w:t>بمن فيها الأطفال،</w:t>
      </w:r>
      <w:r w:rsidRPr="00584BEE">
        <w:rPr>
          <w:sz w:val="24"/>
          <w:szCs w:val="24"/>
        </w:rPr>
        <w:t xml:space="preserve"> في وضع خطة الطوارئ الخاصة بكم. إذا لم يكن لديك أطفال، فقم بتغيير كلمة "أطفال" </w:t>
      </w:r>
      <w:r w:rsidR="00801F63" w:rsidRPr="00584BEE">
        <w:rPr>
          <w:rFonts w:hint="eastAsia"/>
          <w:sz w:val="24"/>
          <w:szCs w:val="24"/>
        </w:rPr>
        <w:t>إلى</w:t>
      </w:r>
      <w:r w:rsidR="00801F63" w:rsidRPr="00584BEE">
        <w:rPr>
          <w:sz w:val="24"/>
          <w:szCs w:val="24"/>
        </w:rPr>
        <w:t xml:space="preserve"> </w:t>
      </w:r>
      <w:r w:rsidRPr="00584BEE">
        <w:rPr>
          <w:sz w:val="24"/>
          <w:szCs w:val="24"/>
        </w:rPr>
        <w:t xml:space="preserve">العم/العمة، الخال/الخالة، الأخ/الأخت، الزوج/الزوجة. تذكر أن هذه الخطة مبنية على احتياجاتكم وأنه يمكنك تغييرها أو إضافة ما تحتاجونه إليها. </w:t>
      </w:r>
    </w:p>
    <w:p w:rsidR="006A5923" w:rsidRPr="00584BEE" w:rsidRDefault="006A5923" w:rsidP="006A5923">
      <w:pPr>
        <w:pStyle w:val="ListParagraph"/>
        <w:numPr>
          <w:ilvl w:val="0"/>
          <w:numId w:val="13"/>
        </w:numPr>
        <w:tabs>
          <w:tab w:val="left" w:pos="7032"/>
        </w:tabs>
        <w:rPr>
          <w:sz w:val="24"/>
          <w:szCs w:val="24"/>
        </w:rPr>
      </w:pPr>
      <w:r w:rsidRPr="00584BEE">
        <w:rPr>
          <w:sz w:val="24"/>
          <w:szCs w:val="24"/>
        </w:rPr>
        <w:t>إذا وصل طفلك إلى محطة الحافلة ولم تكن أنت موجودًا لاصطحابه، فماذا عليه أن يفعل؟ مَن الذي ينبغي عليه الذهاب معه من الجيران أو البالغين</w:t>
      </w:r>
      <w:r w:rsidRPr="00584BEE">
        <w:rPr>
          <w:b/>
          <w:bCs/>
          <w:sz w:val="24"/>
          <w:szCs w:val="24"/>
        </w:rPr>
        <w:t>؟</w:t>
      </w:r>
    </w:p>
    <w:p w:rsidR="006A5923" w:rsidRPr="00584BEE" w:rsidRDefault="006A5923" w:rsidP="006A5923">
      <w:pPr>
        <w:tabs>
          <w:tab w:val="left" w:pos="7032"/>
        </w:tabs>
      </w:pPr>
    </w:p>
    <w:p w:rsidR="006A5923" w:rsidRPr="00584BEE" w:rsidRDefault="006A5923" w:rsidP="006A5923">
      <w:pPr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75586E" w:rsidRPr="00584BEE" w:rsidRDefault="0075586E" w:rsidP="006A5923">
      <w:pPr>
        <w:pStyle w:val="ListParagraph"/>
        <w:tabs>
          <w:tab w:val="left" w:pos="7032"/>
        </w:tabs>
      </w:pPr>
    </w:p>
    <w:p w:rsidR="0075586E" w:rsidRPr="00584BEE" w:rsidRDefault="0075586E" w:rsidP="006A5923">
      <w:pPr>
        <w:pStyle w:val="ListParagraph"/>
        <w:tabs>
          <w:tab w:val="left" w:pos="7032"/>
        </w:tabs>
      </w:pPr>
    </w:p>
    <w:p w:rsidR="0075586E" w:rsidRPr="00584BEE" w:rsidRDefault="0075586E" w:rsidP="006A5923">
      <w:pPr>
        <w:pStyle w:val="ListParagraph"/>
        <w:tabs>
          <w:tab w:val="left" w:pos="7032"/>
        </w:tabs>
      </w:pPr>
    </w:p>
    <w:p w:rsidR="0075586E" w:rsidRPr="00584BEE" w:rsidRDefault="0075586E" w:rsidP="006A5923">
      <w:pPr>
        <w:pStyle w:val="ListParagraph"/>
        <w:tabs>
          <w:tab w:val="left" w:pos="7032"/>
        </w:tabs>
      </w:pPr>
    </w:p>
    <w:p w:rsidR="0075586E" w:rsidRPr="00584BEE" w:rsidRDefault="0075586E" w:rsidP="006A5923">
      <w:pPr>
        <w:pStyle w:val="ListParagraph"/>
        <w:tabs>
          <w:tab w:val="left" w:pos="7032"/>
        </w:tabs>
      </w:pPr>
    </w:p>
    <w:p w:rsidR="0075586E" w:rsidRPr="00584BEE" w:rsidRDefault="0075586E" w:rsidP="006A5923">
      <w:pPr>
        <w:pStyle w:val="ListParagraph"/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6241CC" w:rsidRPr="00584BEE" w:rsidRDefault="006241CC" w:rsidP="006241CC">
      <w:pPr>
        <w:pStyle w:val="ListParagraph"/>
        <w:numPr>
          <w:ilvl w:val="0"/>
          <w:numId w:val="13"/>
        </w:numPr>
        <w:tabs>
          <w:tab w:val="left" w:pos="7032"/>
        </w:tabs>
        <w:rPr>
          <w:sz w:val="24"/>
          <w:szCs w:val="24"/>
        </w:rPr>
      </w:pPr>
      <w:r w:rsidRPr="00584BEE">
        <w:rPr>
          <w:sz w:val="24"/>
          <w:szCs w:val="24"/>
        </w:rPr>
        <w:t>هل تحدثت بالفعل مع جارك أو الشخص البالغ الذي سيكون مسؤولًا عن طفلك/أطفالك في حالة الطوارئ</w:t>
      </w:r>
      <w:r w:rsidRPr="00584BEE">
        <w:rPr>
          <w:b/>
          <w:bCs/>
          <w:sz w:val="24"/>
          <w:szCs w:val="24"/>
        </w:rPr>
        <w:t>؟</w:t>
      </w:r>
    </w:p>
    <w:p w:rsidR="006241CC" w:rsidRPr="00584BEE" w:rsidRDefault="006241CC" w:rsidP="006241CC">
      <w:pPr>
        <w:tabs>
          <w:tab w:val="left" w:pos="7032"/>
        </w:tabs>
        <w:rPr>
          <w:sz w:val="24"/>
          <w:szCs w:val="24"/>
        </w:rPr>
      </w:pPr>
    </w:p>
    <w:p w:rsidR="006241CC" w:rsidRPr="00584BEE" w:rsidRDefault="006241CC" w:rsidP="006241CC">
      <w:pPr>
        <w:tabs>
          <w:tab w:val="left" w:pos="7032"/>
        </w:tabs>
        <w:rPr>
          <w:sz w:val="24"/>
          <w:szCs w:val="24"/>
        </w:rPr>
      </w:pPr>
    </w:p>
    <w:p w:rsidR="006241CC" w:rsidRPr="00584BEE" w:rsidRDefault="006241CC" w:rsidP="006241CC">
      <w:pPr>
        <w:tabs>
          <w:tab w:val="left" w:pos="7032"/>
        </w:tabs>
        <w:rPr>
          <w:sz w:val="24"/>
          <w:szCs w:val="24"/>
        </w:rPr>
      </w:pPr>
    </w:p>
    <w:p w:rsidR="006A5923" w:rsidRPr="00584BEE" w:rsidRDefault="006241CC" w:rsidP="00801F63">
      <w:pPr>
        <w:pStyle w:val="ListParagraph"/>
        <w:numPr>
          <w:ilvl w:val="0"/>
          <w:numId w:val="13"/>
        </w:numPr>
        <w:tabs>
          <w:tab w:val="left" w:pos="7032"/>
        </w:tabs>
        <w:rPr>
          <w:sz w:val="24"/>
          <w:szCs w:val="24"/>
        </w:rPr>
      </w:pPr>
      <w:r w:rsidRPr="00584BEE">
        <w:rPr>
          <w:sz w:val="24"/>
          <w:szCs w:val="24"/>
        </w:rPr>
        <w:t xml:space="preserve">هل قمت بالفعل بتحديث جهات الاتصال لحالات الطوارئ لدى المدرسة؟ تذكر أن تضع أرقام الطوارئ في حقائب الظهر الخاصة بأطفالك. ضع المعلومات المهمة في أحد كتب أطفالك أو اكتب أرقام </w:t>
      </w:r>
      <w:r w:rsidR="00801F63" w:rsidRPr="00584BEE">
        <w:rPr>
          <w:sz w:val="24"/>
          <w:szCs w:val="24"/>
        </w:rPr>
        <w:t xml:space="preserve"> الهواتف </w:t>
      </w:r>
      <w:r w:rsidRPr="00584BEE">
        <w:rPr>
          <w:sz w:val="24"/>
          <w:szCs w:val="24"/>
        </w:rPr>
        <w:t xml:space="preserve">المخصصة للطوارئ في مجلد </w:t>
      </w:r>
      <w:r w:rsidR="00801F63" w:rsidRPr="00584BEE">
        <w:rPr>
          <w:sz w:val="24"/>
          <w:szCs w:val="24"/>
        </w:rPr>
        <w:t xml:space="preserve"> الواجبات </w:t>
      </w:r>
      <w:r w:rsidRPr="00584BEE">
        <w:rPr>
          <w:sz w:val="24"/>
          <w:szCs w:val="24"/>
        </w:rPr>
        <w:t xml:space="preserve">المنزلية الخاص بهم وغطها بشريط لاصق شفاف. قم بتغليف أرقام </w:t>
      </w:r>
      <w:r w:rsidR="00801F63" w:rsidRPr="00584BEE">
        <w:rPr>
          <w:sz w:val="24"/>
          <w:szCs w:val="24"/>
        </w:rPr>
        <w:t xml:space="preserve"> الهواتف </w:t>
      </w:r>
      <w:r w:rsidRPr="00584BEE">
        <w:rPr>
          <w:sz w:val="24"/>
          <w:szCs w:val="24"/>
        </w:rPr>
        <w:t>بغلاف بلاستيكي شفاف وضعها في حقيبة الظهر الخاصة بهم إن كان ذلك ممكنًا.</w:t>
      </w:r>
    </w:p>
    <w:p w:rsidR="006A5923" w:rsidRPr="00584BEE" w:rsidRDefault="006A5923" w:rsidP="006A5923">
      <w:pPr>
        <w:tabs>
          <w:tab w:val="left" w:pos="7032"/>
        </w:tabs>
      </w:pPr>
    </w:p>
    <w:p w:rsidR="006A5923" w:rsidRPr="00584BEE" w:rsidRDefault="006A5923" w:rsidP="006A5923">
      <w:pPr>
        <w:tabs>
          <w:tab w:val="left" w:pos="7032"/>
        </w:tabs>
      </w:pPr>
    </w:p>
    <w:p w:rsidR="0034209A" w:rsidRPr="00584BEE" w:rsidRDefault="0034209A">
      <w:r w:rsidRPr="00584BEE">
        <w:br w:type="page"/>
      </w:r>
    </w:p>
    <w:p w:rsidR="000D698B" w:rsidRPr="00584BEE" w:rsidRDefault="000D698B" w:rsidP="006241CC">
      <w:pPr>
        <w:tabs>
          <w:tab w:val="left" w:pos="7032"/>
        </w:tabs>
        <w:rPr>
          <w:noProof/>
          <w:lang w:eastAsia="en-US"/>
        </w:rPr>
      </w:pPr>
    </w:p>
    <w:p w:rsidR="00813D16" w:rsidRPr="00584BEE" w:rsidRDefault="00813D16" w:rsidP="00584BEE">
      <w:pPr>
        <w:tabs>
          <w:tab w:val="left" w:pos="7032"/>
        </w:tabs>
        <w:spacing w:after="0"/>
        <w:rPr>
          <w:noProof/>
          <w:lang w:eastAsia="en-US"/>
        </w:rPr>
      </w:pPr>
    </w:p>
    <w:p w:rsidR="00DC4BC6" w:rsidRPr="00584BEE" w:rsidRDefault="00DC4BC6" w:rsidP="00584BEE">
      <w:pPr>
        <w:tabs>
          <w:tab w:val="left" w:pos="7032"/>
        </w:tabs>
        <w:spacing w:after="0"/>
        <w:ind w:left="360"/>
        <w:rPr>
          <w:rtl w:val="0"/>
        </w:rPr>
      </w:pPr>
    </w:p>
    <w:p w:rsidR="000D698B" w:rsidRPr="00584BEE" w:rsidRDefault="000D698B" w:rsidP="000D698B">
      <w:pPr>
        <w:tabs>
          <w:tab w:val="left" w:pos="7032"/>
        </w:tabs>
        <w:ind w:left="360"/>
        <w:rPr>
          <w:sz w:val="24"/>
          <w:szCs w:val="24"/>
        </w:rPr>
      </w:pPr>
      <w:r w:rsidRPr="00584BEE">
        <w:t>يُرجى تق</w:t>
      </w:r>
      <w:r w:rsidRPr="00584BEE">
        <w:rPr>
          <w:sz w:val="24"/>
          <w:szCs w:val="24"/>
        </w:rPr>
        <w:t xml:space="preserve">ديم إجابات مفصلة للأسئلة التالية. من المهم للغاية أن </w:t>
      </w:r>
      <w:r w:rsidRPr="00584BEE">
        <w:rPr>
          <w:b/>
          <w:bCs/>
          <w:sz w:val="24"/>
          <w:szCs w:val="24"/>
        </w:rPr>
        <w:t xml:space="preserve">تشارك </w:t>
      </w:r>
      <w:r w:rsidRPr="00584BEE">
        <w:rPr>
          <w:sz w:val="24"/>
          <w:szCs w:val="24"/>
        </w:rPr>
        <w:t xml:space="preserve">الأسرة بالكامل، </w:t>
      </w:r>
      <w:r w:rsidRPr="00584BEE">
        <w:rPr>
          <w:b/>
          <w:bCs/>
          <w:sz w:val="24"/>
          <w:szCs w:val="24"/>
        </w:rPr>
        <w:t>بمن فيها الأطفال،</w:t>
      </w:r>
      <w:r w:rsidRPr="00584BEE">
        <w:rPr>
          <w:sz w:val="24"/>
          <w:szCs w:val="24"/>
        </w:rPr>
        <w:t xml:space="preserve"> في وضع خطة الطوارئ الخاصة بكم. إذا لم يكن لديك أطفال، فقم بتغيير كلمة "أطفال" إلى العم/العمة، الخال/الخالة، الأخ/الأخت، الزوج/الزوجة. تذكر أن هذه الخطة مبنية على احتياجاتكم وأنه يمكنك تغييرها أو إضافة ما تحتاجونه إليها. </w:t>
      </w:r>
    </w:p>
    <w:p w:rsidR="000D698B" w:rsidRPr="00584BEE" w:rsidRDefault="000D698B" w:rsidP="006A5923">
      <w:pPr>
        <w:tabs>
          <w:tab w:val="left" w:pos="7032"/>
        </w:tabs>
        <w:rPr>
          <w:sz w:val="24"/>
          <w:szCs w:val="24"/>
        </w:rPr>
      </w:pPr>
    </w:p>
    <w:p w:rsidR="006241CC" w:rsidRPr="00584BEE" w:rsidRDefault="006241CC" w:rsidP="006241CC">
      <w:pPr>
        <w:pStyle w:val="ListParagraph"/>
        <w:numPr>
          <w:ilvl w:val="0"/>
          <w:numId w:val="13"/>
        </w:numPr>
        <w:tabs>
          <w:tab w:val="left" w:pos="7032"/>
        </w:tabs>
        <w:rPr>
          <w:sz w:val="24"/>
          <w:szCs w:val="24"/>
        </w:rPr>
      </w:pPr>
      <w:r w:rsidRPr="00584BEE">
        <w:rPr>
          <w:sz w:val="24"/>
          <w:szCs w:val="24"/>
        </w:rPr>
        <w:t>إذا لم تصل إلى المنزل في الموعد المعتاد. ما الذي ينبغي على طفلك فعله؟</w:t>
      </w:r>
    </w:p>
    <w:p w:rsidR="006241CC" w:rsidRPr="00584BEE" w:rsidRDefault="006241CC" w:rsidP="006241CC">
      <w:pPr>
        <w:pStyle w:val="ListParagraph"/>
        <w:tabs>
          <w:tab w:val="left" w:pos="7032"/>
        </w:tabs>
        <w:rPr>
          <w:sz w:val="24"/>
          <w:szCs w:val="24"/>
        </w:rPr>
      </w:pPr>
      <w:r w:rsidRPr="00584BEE">
        <w:rPr>
          <w:sz w:val="24"/>
          <w:szCs w:val="24"/>
        </w:rPr>
        <w:t>أي من البالغين ينبغي على طفلك التحدث إليه؟</w:t>
      </w:r>
    </w:p>
    <w:p w:rsidR="006241CC" w:rsidRPr="00584BEE" w:rsidRDefault="006241CC" w:rsidP="006241CC">
      <w:pPr>
        <w:pStyle w:val="ListParagraph"/>
        <w:tabs>
          <w:tab w:val="left" w:pos="7032"/>
        </w:tabs>
        <w:rPr>
          <w:sz w:val="24"/>
          <w:szCs w:val="24"/>
        </w:rPr>
      </w:pPr>
    </w:p>
    <w:p w:rsidR="006241CC" w:rsidRPr="00584BEE" w:rsidRDefault="006241CC" w:rsidP="006241CC">
      <w:pPr>
        <w:pStyle w:val="ListParagraph"/>
        <w:tabs>
          <w:tab w:val="left" w:pos="7032"/>
        </w:tabs>
      </w:pPr>
    </w:p>
    <w:p w:rsidR="006241CC" w:rsidRPr="00584BEE" w:rsidRDefault="006241CC" w:rsidP="006241CC">
      <w:pPr>
        <w:tabs>
          <w:tab w:val="left" w:pos="7032"/>
        </w:tabs>
      </w:pPr>
    </w:p>
    <w:p w:rsidR="006241CC" w:rsidRPr="00584BEE" w:rsidRDefault="006241CC" w:rsidP="006241CC">
      <w:pPr>
        <w:tabs>
          <w:tab w:val="left" w:pos="7032"/>
        </w:tabs>
      </w:pPr>
    </w:p>
    <w:p w:rsidR="006241CC" w:rsidRPr="00584BEE" w:rsidRDefault="006241CC" w:rsidP="006241CC">
      <w:pPr>
        <w:tabs>
          <w:tab w:val="left" w:pos="7032"/>
        </w:tabs>
      </w:pPr>
    </w:p>
    <w:p w:rsidR="006241CC" w:rsidRPr="00584BEE" w:rsidRDefault="006241CC" w:rsidP="006241CC">
      <w:pPr>
        <w:tabs>
          <w:tab w:val="left" w:pos="7032"/>
        </w:tabs>
      </w:pPr>
    </w:p>
    <w:p w:rsidR="006241CC" w:rsidRPr="00584BEE" w:rsidRDefault="006241CC" w:rsidP="006241CC">
      <w:pPr>
        <w:tabs>
          <w:tab w:val="left" w:pos="7032"/>
        </w:tabs>
      </w:pPr>
    </w:p>
    <w:p w:rsidR="006241CC" w:rsidRPr="00584BEE" w:rsidRDefault="006241CC" w:rsidP="001E5650">
      <w:pPr>
        <w:tabs>
          <w:tab w:val="left" w:pos="7032"/>
        </w:tabs>
      </w:pPr>
    </w:p>
    <w:p w:rsidR="006A5923" w:rsidRPr="00584BEE" w:rsidRDefault="006A5923" w:rsidP="006241CC">
      <w:pPr>
        <w:pStyle w:val="ListParagraph"/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6A5923" w:rsidRPr="00584BEE" w:rsidRDefault="006A5923" w:rsidP="006A5923">
      <w:pPr>
        <w:pStyle w:val="ListParagraph"/>
        <w:tabs>
          <w:tab w:val="left" w:pos="7032"/>
        </w:tabs>
      </w:pPr>
    </w:p>
    <w:p w:rsidR="006D7114" w:rsidRPr="00584BEE" w:rsidRDefault="006D7114" w:rsidP="0056338E">
      <w:pPr>
        <w:tabs>
          <w:tab w:val="left" w:pos="7032"/>
        </w:tabs>
        <w:ind w:left="360"/>
      </w:pPr>
    </w:p>
    <w:p w:rsidR="00BD0058" w:rsidRPr="00584BEE" w:rsidRDefault="00BD0058" w:rsidP="00BD0058">
      <w:r w:rsidRPr="00584BEE">
        <w:br w:type="page"/>
      </w:r>
    </w:p>
    <w:p w:rsidR="00DC4BC6" w:rsidRPr="00584BEE" w:rsidRDefault="00DC4BC6" w:rsidP="00BD0058">
      <w:pPr>
        <w:rPr>
          <w:rtl w:val="0"/>
        </w:rPr>
      </w:pPr>
    </w:p>
    <w:p w:rsidR="00813D16" w:rsidRPr="00584BEE" w:rsidRDefault="00813D16" w:rsidP="00BD0058"/>
    <w:p w:rsidR="00BD0058" w:rsidRPr="00584BEE" w:rsidRDefault="00BD0058" w:rsidP="00BD0058">
      <w:pPr>
        <w:rPr>
          <w:sz w:val="24"/>
          <w:szCs w:val="24"/>
        </w:rPr>
      </w:pPr>
      <w:r w:rsidRPr="00584BEE">
        <w:rPr>
          <w:sz w:val="24"/>
          <w:szCs w:val="24"/>
        </w:rPr>
        <w:t xml:space="preserve">معلومات عن الشخص المسؤول عن تولي الأمور في حالة الطوارئ. </w:t>
      </w:r>
    </w:p>
    <w:tbl>
      <w:tblPr>
        <w:tblStyle w:val="TableGrid"/>
        <w:bidiVisual/>
        <w:tblW w:w="0" w:type="auto"/>
        <w:tblInd w:w="-162" w:type="dxa"/>
        <w:tblLook w:val="04A0" w:firstRow="1" w:lastRow="0" w:firstColumn="1" w:lastColumn="0" w:noHBand="0" w:noVBand="1"/>
      </w:tblPr>
      <w:tblGrid>
        <w:gridCol w:w="5130"/>
        <w:gridCol w:w="4608"/>
      </w:tblGrid>
      <w:tr w:rsidR="00BD0058" w:rsidRPr="00584BEE" w:rsidTr="00584BEE">
        <w:trPr>
          <w:trHeight w:val="584"/>
        </w:trPr>
        <w:tc>
          <w:tcPr>
            <w:tcW w:w="5130" w:type="dxa"/>
            <w:shd w:val="clear" w:color="auto" w:fill="F79646" w:themeFill="accent6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4"/>
                <w:szCs w:val="24"/>
              </w:rPr>
            </w:pPr>
            <w:r w:rsidRPr="00584BEE">
              <w:rPr>
                <w:sz w:val="24"/>
                <w:szCs w:val="24"/>
              </w:rPr>
              <w:t>الشخص المسؤول عن أطفالك</w:t>
            </w:r>
          </w:p>
        </w:tc>
        <w:tc>
          <w:tcPr>
            <w:tcW w:w="4608" w:type="dxa"/>
            <w:shd w:val="clear" w:color="auto" w:fill="F79646" w:themeFill="accent6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BD0058" w:rsidRPr="00584BEE" w:rsidTr="00584BEE">
        <w:trPr>
          <w:trHeight w:val="584"/>
        </w:trPr>
        <w:tc>
          <w:tcPr>
            <w:tcW w:w="5130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الاسم</w:t>
            </w:r>
          </w:p>
        </w:tc>
        <w:tc>
          <w:tcPr>
            <w:tcW w:w="4608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</w:tr>
      <w:tr w:rsidR="00BD0058" w:rsidRPr="00584BEE" w:rsidTr="00584BEE">
        <w:trPr>
          <w:trHeight w:val="584"/>
        </w:trPr>
        <w:tc>
          <w:tcPr>
            <w:tcW w:w="5130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371F05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الهاتف</w:t>
            </w:r>
          </w:p>
        </w:tc>
        <w:tc>
          <w:tcPr>
            <w:tcW w:w="4608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</w:tr>
      <w:tr w:rsidR="00BD0058" w:rsidRPr="00584BEE" w:rsidTr="00584BEE">
        <w:trPr>
          <w:trHeight w:val="584"/>
        </w:trPr>
        <w:tc>
          <w:tcPr>
            <w:tcW w:w="5130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371F05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المنزل</w:t>
            </w:r>
          </w:p>
        </w:tc>
        <w:tc>
          <w:tcPr>
            <w:tcW w:w="4608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</w:tr>
      <w:tr w:rsidR="00BD0058" w:rsidRPr="00584BEE" w:rsidTr="00584BEE">
        <w:trPr>
          <w:trHeight w:val="584"/>
        </w:trPr>
        <w:tc>
          <w:tcPr>
            <w:tcW w:w="5130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371F05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العمل</w:t>
            </w:r>
          </w:p>
        </w:tc>
        <w:tc>
          <w:tcPr>
            <w:tcW w:w="4608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</w:tr>
      <w:tr w:rsidR="00BD0058" w:rsidRPr="00584BEE" w:rsidTr="00584BEE">
        <w:trPr>
          <w:trHeight w:val="584"/>
        </w:trPr>
        <w:tc>
          <w:tcPr>
            <w:tcW w:w="5130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عنوان العمل</w:t>
            </w:r>
          </w:p>
        </w:tc>
        <w:tc>
          <w:tcPr>
            <w:tcW w:w="4608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</w:tr>
      <w:tr w:rsidR="00BD0058" w:rsidRPr="00584BEE" w:rsidTr="00584BEE">
        <w:trPr>
          <w:trHeight w:val="584"/>
        </w:trPr>
        <w:tc>
          <w:tcPr>
            <w:tcW w:w="5130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AA26B6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عنوان المنزل</w:t>
            </w:r>
          </w:p>
        </w:tc>
        <w:tc>
          <w:tcPr>
            <w:tcW w:w="4608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</w:tr>
      <w:tr w:rsidR="00BD0058" w:rsidRPr="00584BEE" w:rsidTr="00584BEE">
        <w:trPr>
          <w:trHeight w:val="584"/>
        </w:trPr>
        <w:tc>
          <w:tcPr>
            <w:tcW w:w="5130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صفحة فيسبوك الخاصة بالشخص</w:t>
            </w:r>
          </w:p>
        </w:tc>
        <w:tc>
          <w:tcPr>
            <w:tcW w:w="4608" w:type="dxa"/>
          </w:tcPr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BD0058" w:rsidRPr="00584BEE" w:rsidRDefault="00BD0058" w:rsidP="00BD0058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</w:tr>
    </w:tbl>
    <w:p w:rsidR="00BD0058" w:rsidRPr="00584BEE" w:rsidRDefault="00BD0058" w:rsidP="00BD0058">
      <w:pPr>
        <w:rPr>
          <w:sz w:val="24"/>
          <w:szCs w:val="24"/>
        </w:rPr>
      </w:pPr>
    </w:p>
    <w:p w:rsidR="00BD0058" w:rsidRPr="00584BEE" w:rsidRDefault="00BD0058" w:rsidP="00BD0058">
      <w:pPr>
        <w:rPr>
          <w:sz w:val="24"/>
          <w:szCs w:val="24"/>
        </w:rPr>
      </w:pPr>
      <w:r w:rsidRPr="00584BEE">
        <w:rPr>
          <w:sz w:val="24"/>
          <w:szCs w:val="24"/>
        </w:rPr>
        <w:t>تعليمات خاصة بأطفالك</w:t>
      </w: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6D7114" w:rsidRPr="00584BEE" w:rsidRDefault="006D7114" w:rsidP="0056338E">
      <w:pPr>
        <w:tabs>
          <w:tab w:val="left" w:pos="7032"/>
        </w:tabs>
        <w:ind w:left="360"/>
        <w:rPr>
          <w:u w:val="single"/>
        </w:rPr>
      </w:pPr>
    </w:p>
    <w:p w:rsidR="0034209A" w:rsidRPr="00584BEE" w:rsidRDefault="0034209A">
      <w:pPr>
        <w:rPr>
          <w:u w:val="single"/>
        </w:rPr>
      </w:pPr>
      <w:r w:rsidRPr="00584BEE">
        <w:br w:type="page"/>
      </w:r>
    </w:p>
    <w:p w:rsidR="0056338E" w:rsidRPr="00584BEE" w:rsidRDefault="0056338E" w:rsidP="0056338E">
      <w:pPr>
        <w:tabs>
          <w:tab w:val="left" w:pos="7032"/>
        </w:tabs>
        <w:ind w:left="360"/>
        <w:rPr>
          <w:noProof/>
          <w:lang w:eastAsia="en-US"/>
        </w:rPr>
      </w:pPr>
    </w:p>
    <w:p w:rsidR="00813D16" w:rsidRPr="00584BEE" w:rsidRDefault="00813D16" w:rsidP="0056338E">
      <w:pPr>
        <w:tabs>
          <w:tab w:val="left" w:pos="7032"/>
        </w:tabs>
        <w:ind w:left="360"/>
      </w:pPr>
    </w:p>
    <w:p w:rsidR="0056338E" w:rsidRPr="00584BEE" w:rsidRDefault="0056338E" w:rsidP="00223A33">
      <w:pPr>
        <w:tabs>
          <w:tab w:val="left" w:pos="7032"/>
        </w:tabs>
        <w:spacing w:after="0"/>
        <w:ind w:left="360"/>
        <w:rPr>
          <w:sz w:val="32"/>
          <w:szCs w:val="32"/>
        </w:rPr>
      </w:pPr>
      <w:r w:rsidRPr="00584BEE">
        <w:rPr>
          <w:sz w:val="32"/>
          <w:szCs w:val="32"/>
        </w:rPr>
        <w:t>معلومات مهمة عن أطفالك</w:t>
      </w:r>
    </w:p>
    <w:p w:rsidR="00223A33" w:rsidRPr="00584BEE" w:rsidRDefault="00223A33" w:rsidP="00223A33">
      <w:pPr>
        <w:tabs>
          <w:tab w:val="left" w:pos="7032"/>
        </w:tabs>
        <w:spacing w:after="0"/>
        <w:ind w:left="360"/>
        <w:rPr>
          <w:sz w:val="24"/>
          <w:szCs w:val="24"/>
        </w:rPr>
      </w:pPr>
      <w:r w:rsidRPr="00584BEE">
        <w:rPr>
          <w:sz w:val="24"/>
          <w:szCs w:val="24"/>
        </w:rPr>
        <w:t>احتفظ بهذه المعلومات بحيث يكون لدى الشخص المعين للتصرف في حالة الطوارئ المعلومات الضرورية الخاصة بأطفالك.</w:t>
      </w:r>
    </w:p>
    <w:p w:rsidR="00223A33" w:rsidRPr="00584BEE" w:rsidRDefault="00223A33" w:rsidP="00223A33">
      <w:pPr>
        <w:tabs>
          <w:tab w:val="left" w:pos="7032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223A33" w:rsidRPr="00584BEE" w:rsidTr="00223A33">
        <w:trPr>
          <w:trHeight w:val="584"/>
        </w:trPr>
        <w:tc>
          <w:tcPr>
            <w:tcW w:w="4608" w:type="dxa"/>
            <w:shd w:val="clear" w:color="auto" w:fill="F79646" w:themeFill="accent6"/>
          </w:tcPr>
          <w:p w:rsidR="00223A33" w:rsidRPr="00584BEE" w:rsidRDefault="00223A33" w:rsidP="00223A33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223A33" w:rsidRPr="00584BEE" w:rsidRDefault="00223A33" w:rsidP="00223A33">
            <w:pPr>
              <w:tabs>
                <w:tab w:val="left" w:pos="7032"/>
              </w:tabs>
              <w:rPr>
                <w:sz w:val="24"/>
                <w:szCs w:val="24"/>
              </w:rPr>
            </w:pPr>
            <w:r w:rsidRPr="00584BEE">
              <w:rPr>
                <w:sz w:val="24"/>
                <w:szCs w:val="24"/>
              </w:rPr>
              <w:t>اسم الطفل</w:t>
            </w:r>
          </w:p>
        </w:tc>
        <w:tc>
          <w:tcPr>
            <w:tcW w:w="4608" w:type="dxa"/>
            <w:shd w:val="clear" w:color="auto" w:fill="F79646" w:themeFill="accent6"/>
          </w:tcPr>
          <w:p w:rsidR="00223A33" w:rsidRPr="00584BEE" w:rsidRDefault="00223A33" w:rsidP="00223A33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223A33" w:rsidRPr="00584BEE" w:rsidTr="00223A33">
        <w:trPr>
          <w:trHeight w:val="584"/>
        </w:trPr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تاريخ الميلاد</w:t>
            </w:r>
          </w:p>
        </w:tc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223A33" w:rsidRPr="00584BEE" w:rsidTr="00223A33">
        <w:trPr>
          <w:trHeight w:val="584"/>
        </w:trPr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الهاتف المحمول الخاص بطفلك</w:t>
            </w:r>
          </w:p>
        </w:tc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223A33" w:rsidRPr="00584BEE" w:rsidTr="00223A33">
        <w:trPr>
          <w:trHeight w:val="584"/>
        </w:trPr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المدرسة</w:t>
            </w:r>
          </w:p>
        </w:tc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223A33" w:rsidRPr="00584BEE" w:rsidTr="00223A33">
        <w:trPr>
          <w:trHeight w:val="584"/>
        </w:trPr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223A33" w:rsidRPr="00584BEE" w:rsidRDefault="00223A33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عنوان المدرسة</w:t>
            </w:r>
          </w:p>
        </w:tc>
        <w:tc>
          <w:tcPr>
            <w:tcW w:w="4608" w:type="dxa"/>
          </w:tcPr>
          <w:p w:rsidR="00223A33" w:rsidRPr="00584BEE" w:rsidRDefault="00223A33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المدرسة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المدرس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غرفة الصف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برنامج ما بعد المدرسة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برنامج ما بعد المدرسة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نشاطات ما بعد المدرسة / الهاتف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F00C85" w:rsidRPr="00584BEE" w:rsidRDefault="00F00C85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النشاطات الرياضية / الهاتف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المربية ورقم هاتفها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F00C85" w:rsidRPr="00584BEE" w:rsidTr="00F00C85">
        <w:trPr>
          <w:trHeight w:val="584"/>
        </w:trPr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6E0330" w:rsidRPr="00584BEE" w:rsidRDefault="00C42D19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جهة الاتصال بالمدرسة في حالات الطوارئ</w:t>
            </w:r>
          </w:p>
        </w:tc>
        <w:tc>
          <w:tcPr>
            <w:tcW w:w="4608" w:type="dxa"/>
          </w:tcPr>
          <w:p w:rsidR="00F00C85" w:rsidRPr="00584BEE" w:rsidRDefault="00F00C85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</w:tbl>
    <w:p w:rsidR="00223A33" w:rsidRPr="00584BEE" w:rsidRDefault="00223A33" w:rsidP="00223A33">
      <w:pPr>
        <w:tabs>
          <w:tab w:val="left" w:pos="7032"/>
        </w:tabs>
        <w:spacing w:after="0"/>
        <w:ind w:left="360"/>
      </w:pPr>
    </w:p>
    <w:p w:rsidR="006E0330" w:rsidRPr="00584BEE" w:rsidRDefault="006E0330" w:rsidP="00223A33">
      <w:pPr>
        <w:tabs>
          <w:tab w:val="left" w:pos="7032"/>
        </w:tabs>
        <w:spacing w:after="0"/>
        <w:ind w:left="360"/>
      </w:pPr>
    </w:p>
    <w:p w:rsidR="006E0330" w:rsidRPr="00584BEE" w:rsidRDefault="006E0330" w:rsidP="00223A33">
      <w:pPr>
        <w:tabs>
          <w:tab w:val="left" w:pos="7032"/>
        </w:tabs>
        <w:spacing w:after="0"/>
        <w:ind w:left="360"/>
      </w:pPr>
    </w:p>
    <w:p w:rsidR="006E0330" w:rsidRPr="00584BEE" w:rsidRDefault="006E0330" w:rsidP="00223A33">
      <w:pPr>
        <w:tabs>
          <w:tab w:val="left" w:pos="7032"/>
        </w:tabs>
        <w:spacing w:after="0"/>
        <w:ind w:left="360"/>
      </w:pPr>
    </w:p>
    <w:p w:rsidR="00223A33" w:rsidRPr="00584BEE" w:rsidRDefault="00223A33" w:rsidP="00223A33">
      <w:pPr>
        <w:tabs>
          <w:tab w:val="left" w:pos="7032"/>
        </w:tabs>
        <w:spacing w:after="0"/>
        <w:ind w:left="360"/>
      </w:pPr>
    </w:p>
    <w:p w:rsidR="0034209A" w:rsidRPr="00584BEE" w:rsidRDefault="0034209A">
      <w:r w:rsidRPr="00584BEE">
        <w:br w:type="page"/>
      </w:r>
    </w:p>
    <w:p w:rsidR="006E0330" w:rsidRPr="00584BEE" w:rsidRDefault="006E0330" w:rsidP="006E0330">
      <w:pPr>
        <w:tabs>
          <w:tab w:val="left" w:pos="7032"/>
        </w:tabs>
        <w:ind w:left="360"/>
        <w:rPr>
          <w:noProof/>
          <w:lang w:eastAsia="en-US"/>
        </w:rPr>
      </w:pPr>
    </w:p>
    <w:p w:rsidR="00813D16" w:rsidRPr="00584BEE" w:rsidRDefault="00813D16" w:rsidP="006E0330">
      <w:pPr>
        <w:tabs>
          <w:tab w:val="left" w:pos="7032"/>
        </w:tabs>
        <w:ind w:left="360"/>
      </w:pPr>
    </w:p>
    <w:p w:rsidR="006E0330" w:rsidRPr="00584BEE" w:rsidRDefault="006E0330" w:rsidP="006E0330">
      <w:pPr>
        <w:tabs>
          <w:tab w:val="left" w:pos="7032"/>
        </w:tabs>
        <w:spacing w:after="0"/>
        <w:ind w:left="360"/>
        <w:rPr>
          <w:sz w:val="32"/>
          <w:szCs w:val="32"/>
        </w:rPr>
      </w:pPr>
      <w:r w:rsidRPr="00584BEE">
        <w:rPr>
          <w:sz w:val="32"/>
          <w:szCs w:val="32"/>
        </w:rPr>
        <w:t>معلومات مهمة عن أطفالك</w:t>
      </w:r>
    </w:p>
    <w:p w:rsidR="006E0330" w:rsidRPr="00584BEE" w:rsidRDefault="008E4687" w:rsidP="006E0330">
      <w:pPr>
        <w:tabs>
          <w:tab w:val="left" w:pos="7032"/>
        </w:tabs>
        <w:spacing w:after="0"/>
        <w:ind w:left="360"/>
        <w:rPr>
          <w:sz w:val="24"/>
          <w:szCs w:val="24"/>
        </w:rPr>
      </w:pPr>
      <w:r w:rsidRPr="00584BEE">
        <w:rPr>
          <w:sz w:val="24"/>
          <w:szCs w:val="24"/>
        </w:rPr>
        <w:t>احتفظ بهذه المعلومات بحيث يكون لدى الشخص المعين للتصرف في حالة الطوارئ المعلومات الضرورية الخاصة بأطفالك.</w:t>
      </w:r>
    </w:p>
    <w:p w:rsidR="004F3F6A" w:rsidRPr="00584BEE" w:rsidRDefault="004F3F6A" w:rsidP="006E0330">
      <w:pPr>
        <w:tabs>
          <w:tab w:val="left" w:pos="7032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6E0330" w:rsidRPr="00584BEE" w:rsidTr="00EC266E">
        <w:trPr>
          <w:trHeight w:val="584"/>
        </w:trPr>
        <w:tc>
          <w:tcPr>
            <w:tcW w:w="4608" w:type="dxa"/>
            <w:shd w:val="clear" w:color="auto" w:fill="F79646" w:themeFill="accent6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  <w:r w:rsidRPr="00584BEE">
              <w:rPr>
                <w:sz w:val="24"/>
                <w:szCs w:val="24"/>
              </w:rPr>
              <w:t>اسم الطفل</w:t>
            </w:r>
          </w:p>
        </w:tc>
        <w:tc>
          <w:tcPr>
            <w:tcW w:w="4608" w:type="dxa"/>
            <w:shd w:val="clear" w:color="auto" w:fill="F79646" w:themeFill="accent6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تاريخ الميلاد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الهاتف المحمول الخاص بطفلك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المدرسة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عنوان المدرسة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المدرسة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المدرس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غرفة الصف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برنامج ما بعد المدرسة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برنامج ما بعد المدرسة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نشاطات ما بعد المدرسة / الهاتف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النشاطات الرياضية / الهاتف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المربية ورقم هاتفها</w:t>
            </w: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EC266E">
        <w:trPr>
          <w:trHeight w:val="584"/>
        </w:trPr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18"/>
                <w:szCs w:val="18"/>
              </w:rPr>
            </w:pPr>
          </w:p>
        </w:tc>
        <w:tc>
          <w:tcPr>
            <w:tcW w:w="4608" w:type="dxa"/>
          </w:tcPr>
          <w:p w:rsidR="006E0330" w:rsidRPr="00584BEE" w:rsidRDefault="006E0330" w:rsidP="00EC266E">
            <w:pPr>
              <w:tabs>
                <w:tab w:val="left" w:pos="7032"/>
              </w:tabs>
            </w:pPr>
          </w:p>
        </w:tc>
      </w:tr>
    </w:tbl>
    <w:p w:rsidR="006E0330" w:rsidRPr="00584BEE" w:rsidRDefault="006E0330" w:rsidP="00223A33">
      <w:pPr>
        <w:tabs>
          <w:tab w:val="left" w:pos="7032"/>
        </w:tabs>
        <w:spacing w:after="0"/>
        <w:ind w:left="360"/>
      </w:pPr>
    </w:p>
    <w:p w:rsidR="006E0330" w:rsidRPr="00584BEE" w:rsidRDefault="006E0330">
      <w:r w:rsidRPr="00584BEE">
        <w:br w:type="page"/>
      </w:r>
    </w:p>
    <w:p w:rsidR="006E0330" w:rsidRPr="00584BEE" w:rsidRDefault="006E0330" w:rsidP="00223A33">
      <w:pPr>
        <w:tabs>
          <w:tab w:val="left" w:pos="7032"/>
        </w:tabs>
        <w:spacing w:after="0"/>
        <w:ind w:left="360"/>
        <w:rPr>
          <w:noProof/>
          <w:lang w:eastAsia="en-US"/>
        </w:rPr>
      </w:pPr>
    </w:p>
    <w:p w:rsidR="00813D16" w:rsidRPr="00584BEE" w:rsidRDefault="00813D16" w:rsidP="00223A33">
      <w:pPr>
        <w:tabs>
          <w:tab w:val="left" w:pos="7032"/>
        </w:tabs>
        <w:spacing w:after="0"/>
        <w:ind w:left="360"/>
      </w:pPr>
    </w:p>
    <w:p w:rsidR="006E0330" w:rsidRPr="00584BEE" w:rsidRDefault="006E0330" w:rsidP="006E0330"/>
    <w:p w:rsidR="006E0330" w:rsidRPr="00584BEE" w:rsidRDefault="006E0330" w:rsidP="006E0330">
      <w:pPr>
        <w:tabs>
          <w:tab w:val="left" w:pos="7032"/>
        </w:tabs>
        <w:spacing w:after="0"/>
        <w:ind w:left="360"/>
        <w:rPr>
          <w:sz w:val="32"/>
          <w:szCs w:val="32"/>
        </w:rPr>
      </w:pPr>
      <w:r w:rsidRPr="00584BEE">
        <w:rPr>
          <w:sz w:val="32"/>
          <w:szCs w:val="32"/>
        </w:rPr>
        <w:t>معلومات مهمة عن أطفالك</w:t>
      </w:r>
    </w:p>
    <w:p w:rsidR="006E0330" w:rsidRPr="00584BEE" w:rsidRDefault="008E4687" w:rsidP="002B1CE0">
      <w:pPr>
        <w:tabs>
          <w:tab w:val="left" w:pos="7032"/>
        </w:tabs>
        <w:spacing w:after="0"/>
        <w:ind w:left="360"/>
        <w:rPr>
          <w:sz w:val="24"/>
          <w:szCs w:val="24"/>
        </w:rPr>
      </w:pPr>
      <w:r w:rsidRPr="00584BEE">
        <w:rPr>
          <w:sz w:val="24"/>
          <w:szCs w:val="24"/>
        </w:rPr>
        <w:t>احتفظ بهذه المعلومات بحيث يكون لدى الشخص المعين للتصرف في حالة الطوارئ المعلومات الضرورية الخاصة بأطفالك.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17"/>
        <w:gridCol w:w="4599"/>
      </w:tblGrid>
      <w:tr w:rsidR="006E0330" w:rsidRPr="00584BEE" w:rsidTr="009641FD">
        <w:trPr>
          <w:trHeight w:val="584"/>
        </w:trPr>
        <w:tc>
          <w:tcPr>
            <w:tcW w:w="4617" w:type="dxa"/>
            <w:shd w:val="clear" w:color="auto" w:fill="F79646" w:themeFill="accent6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معلومات الرعاية الصحية</w:t>
            </w: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اسم الطفل</w:t>
            </w:r>
          </w:p>
        </w:tc>
        <w:tc>
          <w:tcPr>
            <w:tcW w:w="4599" w:type="dxa"/>
            <w:shd w:val="clear" w:color="auto" w:fill="F79646" w:themeFill="accent6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9641FD">
        <w:trPr>
          <w:trHeight w:val="584"/>
        </w:trPr>
        <w:tc>
          <w:tcPr>
            <w:tcW w:w="4617" w:type="dxa"/>
            <w:shd w:val="clear" w:color="auto" w:fill="FFFFFF" w:themeFill="background1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الحساسيات</w:t>
            </w: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FFFFFF" w:themeFill="background1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6E0330" w:rsidRPr="00584BEE" w:rsidTr="009641FD">
        <w:trPr>
          <w:trHeight w:val="584"/>
        </w:trPr>
        <w:tc>
          <w:tcPr>
            <w:tcW w:w="4617" w:type="dxa"/>
            <w:shd w:val="clear" w:color="auto" w:fill="FFFFFF" w:themeFill="background1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الحالات الطبية</w:t>
            </w: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6E0330" w:rsidRPr="00584BEE" w:rsidRDefault="006E0330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FFFFFF" w:themeFill="background1"/>
          </w:tcPr>
          <w:p w:rsidR="006E0330" w:rsidRPr="00584BEE" w:rsidRDefault="006E0330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9641FD" w:rsidRPr="00584BEE" w:rsidTr="009641FD">
        <w:trPr>
          <w:trHeight w:val="584"/>
        </w:trPr>
        <w:tc>
          <w:tcPr>
            <w:tcW w:w="4617" w:type="dxa"/>
            <w:shd w:val="clear" w:color="auto" w:fill="FFFFFF" w:themeFill="background1"/>
          </w:tcPr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الأدوية</w:t>
            </w: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9641FD" w:rsidRPr="00584BEE" w:rsidRDefault="009641FD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FFFFFF" w:themeFill="background1"/>
          </w:tcPr>
          <w:p w:rsidR="009641FD" w:rsidRPr="00584BEE" w:rsidRDefault="009641FD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9641FD" w:rsidRPr="00584BEE" w:rsidTr="009641FD">
        <w:tc>
          <w:tcPr>
            <w:tcW w:w="4617" w:type="dxa"/>
          </w:tcPr>
          <w:p w:rsidR="002B1CE0" w:rsidRPr="00584BEE" w:rsidRDefault="002B1CE0" w:rsidP="008E4687">
            <w:pPr>
              <w:rPr>
                <w:sz w:val="20"/>
                <w:szCs w:val="20"/>
              </w:rPr>
            </w:pPr>
          </w:p>
          <w:p w:rsidR="008E4687" w:rsidRPr="00584BEE" w:rsidRDefault="008E4687" w:rsidP="008E4687">
            <w:pPr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الطبيب</w:t>
            </w:r>
          </w:p>
        </w:tc>
        <w:tc>
          <w:tcPr>
            <w:tcW w:w="4599" w:type="dxa"/>
          </w:tcPr>
          <w:p w:rsidR="009641FD" w:rsidRPr="00584BEE" w:rsidRDefault="009641FD" w:rsidP="009641FD">
            <w:pPr>
              <w:jc w:val="center"/>
              <w:rPr>
                <w:sz w:val="20"/>
                <w:szCs w:val="20"/>
              </w:rPr>
            </w:pPr>
          </w:p>
        </w:tc>
      </w:tr>
      <w:tr w:rsidR="009641FD" w:rsidRPr="00584BEE" w:rsidTr="009641FD">
        <w:tc>
          <w:tcPr>
            <w:tcW w:w="4617" w:type="dxa"/>
          </w:tcPr>
          <w:p w:rsidR="009641FD" w:rsidRPr="00584BEE" w:rsidRDefault="009641FD" w:rsidP="009641FD">
            <w:pPr>
              <w:rPr>
                <w:sz w:val="20"/>
                <w:szCs w:val="20"/>
              </w:rPr>
            </w:pPr>
          </w:p>
          <w:p w:rsidR="009641FD" w:rsidRPr="00584BEE" w:rsidRDefault="009641FD" w:rsidP="009641FD">
            <w:pPr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عنوان عيادة طبيب</w:t>
            </w:r>
          </w:p>
        </w:tc>
        <w:tc>
          <w:tcPr>
            <w:tcW w:w="4599" w:type="dxa"/>
          </w:tcPr>
          <w:p w:rsidR="009641FD" w:rsidRPr="00584BEE" w:rsidRDefault="009641FD" w:rsidP="009641FD">
            <w:pPr>
              <w:jc w:val="center"/>
              <w:rPr>
                <w:sz w:val="20"/>
                <w:szCs w:val="20"/>
              </w:rPr>
            </w:pPr>
          </w:p>
        </w:tc>
      </w:tr>
      <w:tr w:rsidR="009641FD" w:rsidRPr="00584BEE" w:rsidTr="009641FD">
        <w:tc>
          <w:tcPr>
            <w:tcW w:w="4617" w:type="dxa"/>
          </w:tcPr>
          <w:p w:rsidR="009641FD" w:rsidRPr="00584BEE" w:rsidRDefault="009641FD" w:rsidP="009641FD">
            <w:pPr>
              <w:rPr>
                <w:sz w:val="20"/>
                <w:szCs w:val="20"/>
              </w:rPr>
            </w:pPr>
          </w:p>
          <w:p w:rsidR="009641FD" w:rsidRPr="00584BEE" w:rsidRDefault="009641FD" w:rsidP="009641FD">
            <w:pPr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التأمين الطبي</w:t>
            </w:r>
          </w:p>
        </w:tc>
        <w:tc>
          <w:tcPr>
            <w:tcW w:w="4599" w:type="dxa"/>
          </w:tcPr>
          <w:p w:rsidR="009641FD" w:rsidRPr="00584BEE" w:rsidRDefault="009641FD" w:rsidP="009641FD">
            <w:pPr>
              <w:jc w:val="center"/>
              <w:rPr>
                <w:sz w:val="20"/>
                <w:szCs w:val="20"/>
              </w:rPr>
            </w:pPr>
          </w:p>
        </w:tc>
      </w:tr>
      <w:tr w:rsidR="002B1CE0" w:rsidRPr="00584BEE" w:rsidTr="00EC266E">
        <w:tc>
          <w:tcPr>
            <w:tcW w:w="4617" w:type="dxa"/>
          </w:tcPr>
          <w:p w:rsidR="002B1CE0" w:rsidRPr="00584BEE" w:rsidRDefault="002B1CE0" w:rsidP="00EC266E">
            <w:pPr>
              <w:rPr>
                <w:sz w:val="20"/>
                <w:szCs w:val="20"/>
              </w:rPr>
            </w:pPr>
          </w:p>
          <w:p w:rsidR="002B1CE0" w:rsidRPr="00584BEE" w:rsidRDefault="002B1CE0" w:rsidP="00EC266E">
            <w:pPr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طبيب الأسنان</w:t>
            </w:r>
          </w:p>
        </w:tc>
        <w:tc>
          <w:tcPr>
            <w:tcW w:w="4599" w:type="dxa"/>
          </w:tcPr>
          <w:p w:rsidR="002B1CE0" w:rsidRPr="00584BEE" w:rsidRDefault="002B1CE0" w:rsidP="00EC266E">
            <w:pPr>
              <w:jc w:val="center"/>
              <w:rPr>
                <w:sz w:val="20"/>
                <w:szCs w:val="20"/>
              </w:rPr>
            </w:pPr>
          </w:p>
        </w:tc>
      </w:tr>
      <w:tr w:rsidR="002B1CE0" w:rsidRPr="00584BEE" w:rsidTr="00EC266E">
        <w:tc>
          <w:tcPr>
            <w:tcW w:w="4617" w:type="dxa"/>
          </w:tcPr>
          <w:p w:rsidR="002B1CE0" w:rsidRPr="00584BEE" w:rsidRDefault="002B1CE0" w:rsidP="00EC266E">
            <w:pPr>
              <w:rPr>
                <w:sz w:val="20"/>
                <w:szCs w:val="20"/>
              </w:rPr>
            </w:pPr>
          </w:p>
          <w:p w:rsidR="002B1CE0" w:rsidRPr="00584BEE" w:rsidRDefault="002B1CE0" w:rsidP="00EC266E">
            <w:pPr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طبيب الأسنان</w:t>
            </w:r>
          </w:p>
        </w:tc>
        <w:tc>
          <w:tcPr>
            <w:tcW w:w="4599" w:type="dxa"/>
          </w:tcPr>
          <w:p w:rsidR="002B1CE0" w:rsidRPr="00584BEE" w:rsidRDefault="002B1CE0" w:rsidP="00EC266E">
            <w:pPr>
              <w:jc w:val="center"/>
              <w:rPr>
                <w:sz w:val="20"/>
                <w:szCs w:val="20"/>
              </w:rPr>
            </w:pPr>
          </w:p>
        </w:tc>
      </w:tr>
      <w:tr w:rsidR="00016032" w:rsidRPr="00584BEE" w:rsidTr="00EC266E">
        <w:tc>
          <w:tcPr>
            <w:tcW w:w="4617" w:type="dxa"/>
          </w:tcPr>
          <w:p w:rsidR="00016032" w:rsidRPr="00584BEE" w:rsidRDefault="00016032" w:rsidP="00EC266E">
            <w:pPr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أطباء آخرون</w:t>
            </w:r>
          </w:p>
        </w:tc>
        <w:tc>
          <w:tcPr>
            <w:tcW w:w="4599" w:type="dxa"/>
          </w:tcPr>
          <w:p w:rsidR="00016032" w:rsidRPr="00584BEE" w:rsidRDefault="00016032" w:rsidP="00EC26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209A" w:rsidRPr="00584BEE" w:rsidRDefault="0034209A" w:rsidP="00016032">
      <w:pPr>
        <w:jc w:val="center"/>
      </w:pPr>
    </w:p>
    <w:p w:rsidR="0034209A" w:rsidRPr="00584BEE" w:rsidRDefault="0034209A">
      <w:r w:rsidRPr="00584BEE">
        <w:br w:type="page"/>
      </w:r>
    </w:p>
    <w:p w:rsidR="00016032" w:rsidRPr="00584BEE" w:rsidRDefault="00016032" w:rsidP="00016032">
      <w:pPr>
        <w:tabs>
          <w:tab w:val="left" w:pos="7032"/>
        </w:tabs>
        <w:spacing w:after="0"/>
        <w:ind w:left="360"/>
        <w:rPr>
          <w:noProof/>
          <w:lang w:eastAsia="en-US"/>
        </w:rPr>
      </w:pPr>
    </w:p>
    <w:p w:rsidR="00813D16" w:rsidRPr="00584BEE" w:rsidRDefault="00813D16" w:rsidP="00016032">
      <w:pPr>
        <w:tabs>
          <w:tab w:val="left" w:pos="7032"/>
        </w:tabs>
        <w:spacing w:after="0"/>
        <w:ind w:left="360"/>
        <w:rPr>
          <w:sz w:val="28"/>
          <w:szCs w:val="28"/>
        </w:rPr>
      </w:pPr>
    </w:p>
    <w:p w:rsidR="0060691B" w:rsidRPr="00584BEE" w:rsidRDefault="0060691B" w:rsidP="00016032">
      <w:pPr>
        <w:tabs>
          <w:tab w:val="left" w:pos="7032"/>
        </w:tabs>
        <w:spacing w:after="0"/>
        <w:ind w:left="360"/>
        <w:rPr>
          <w:sz w:val="28"/>
          <w:szCs w:val="28"/>
        </w:rPr>
      </w:pPr>
    </w:p>
    <w:p w:rsidR="00016032" w:rsidRPr="00584BEE" w:rsidRDefault="00016032" w:rsidP="00016032">
      <w:pPr>
        <w:tabs>
          <w:tab w:val="left" w:pos="7032"/>
        </w:tabs>
        <w:spacing w:after="0"/>
        <w:ind w:left="360"/>
        <w:rPr>
          <w:sz w:val="32"/>
          <w:szCs w:val="32"/>
        </w:rPr>
      </w:pPr>
      <w:r w:rsidRPr="00584BEE">
        <w:rPr>
          <w:sz w:val="32"/>
          <w:szCs w:val="32"/>
        </w:rPr>
        <w:t>معلومات مهمة عن الوالدين</w:t>
      </w:r>
    </w:p>
    <w:p w:rsidR="0060691B" w:rsidRPr="00584BEE" w:rsidRDefault="008E4687" w:rsidP="00016032">
      <w:pPr>
        <w:tabs>
          <w:tab w:val="left" w:pos="7032"/>
        </w:tabs>
        <w:spacing w:after="0"/>
        <w:ind w:left="360"/>
        <w:rPr>
          <w:sz w:val="24"/>
          <w:szCs w:val="24"/>
        </w:rPr>
      </w:pPr>
      <w:r w:rsidRPr="00584BEE">
        <w:rPr>
          <w:sz w:val="24"/>
          <w:szCs w:val="24"/>
        </w:rPr>
        <w:t>احتفظ بهذه المعلومات بحيث يكون لدى الشخص المعين للتصرف في حالة الطوارئ المعلومات الضرورية.</w:t>
      </w:r>
    </w:p>
    <w:p w:rsidR="004F3F6A" w:rsidRPr="00584BEE" w:rsidRDefault="004F3F6A" w:rsidP="00016032">
      <w:pPr>
        <w:tabs>
          <w:tab w:val="left" w:pos="7032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016032" w:rsidRPr="00584BEE" w:rsidTr="00EC266E">
        <w:trPr>
          <w:trHeight w:val="584"/>
        </w:trPr>
        <w:tc>
          <w:tcPr>
            <w:tcW w:w="4608" w:type="dxa"/>
            <w:shd w:val="clear" w:color="auto" w:fill="F79646" w:themeFill="accent6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  <w:r w:rsidRPr="00584BEE">
              <w:rPr>
                <w:sz w:val="24"/>
                <w:szCs w:val="24"/>
              </w:rPr>
              <w:t>معلومات الاتصال بالأسرة</w:t>
            </w:r>
          </w:p>
        </w:tc>
        <w:tc>
          <w:tcPr>
            <w:tcW w:w="4608" w:type="dxa"/>
            <w:shd w:val="clear" w:color="auto" w:fill="F79646" w:themeFill="accent6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الأم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المنزل الخاص بالأم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الهاتف المحمول الخاص بالأم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عنوان العمل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العمل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الأب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المنزل الخاص بالأب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الهاتف المحمول الخاص بالأب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عنوان العمل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هاتف العمل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جهة اتصال أخرى لحالات الطوارئ وصلتها بالأسرة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016032" w:rsidRPr="00584BEE" w:rsidRDefault="00C42D19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الأقارب الذين يعيشون بالخارج (الأجداد، الأعمام والعمات/الأخوال/الخالات) ورقم الاتصال</w:t>
            </w: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016032" w:rsidRPr="00584BEE" w:rsidTr="00EC266E">
        <w:trPr>
          <w:trHeight w:val="584"/>
        </w:trPr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016032" w:rsidRPr="00584BEE" w:rsidRDefault="00016032" w:rsidP="00EC266E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016032" w:rsidRPr="00584BEE" w:rsidRDefault="00016032" w:rsidP="00EC266E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</w:tbl>
    <w:p w:rsidR="0060691B" w:rsidRPr="00584BEE" w:rsidRDefault="0060691B" w:rsidP="006E0330">
      <w:pPr>
        <w:jc w:val="center"/>
        <w:rPr>
          <w:sz w:val="24"/>
          <w:szCs w:val="24"/>
        </w:rPr>
      </w:pPr>
    </w:p>
    <w:p w:rsidR="00BD0058" w:rsidRPr="00584BEE" w:rsidRDefault="00BD0058" w:rsidP="00EC266E">
      <w:pPr>
        <w:rPr>
          <w:sz w:val="24"/>
          <w:szCs w:val="24"/>
          <w:u w:val="single"/>
        </w:rPr>
      </w:pPr>
    </w:p>
    <w:p w:rsidR="00A0668C" w:rsidRPr="00584BEE" w:rsidRDefault="00A0668C">
      <w:pPr>
        <w:rPr>
          <w:u w:val="single"/>
        </w:rPr>
      </w:pPr>
      <w:r w:rsidRPr="00584BEE">
        <w:br w:type="page"/>
      </w:r>
    </w:p>
    <w:p w:rsidR="00A0668C" w:rsidRPr="00584BEE" w:rsidRDefault="00A0668C" w:rsidP="00A0668C">
      <w:pPr>
        <w:tabs>
          <w:tab w:val="left" w:pos="7032"/>
        </w:tabs>
        <w:spacing w:after="0"/>
        <w:ind w:left="360"/>
        <w:rPr>
          <w:noProof/>
          <w:lang w:eastAsia="en-US"/>
        </w:rPr>
      </w:pPr>
    </w:p>
    <w:p w:rsidR="00813D16" w:rsidRPr="00584BEE" w:rsidRDefault="00813D16" w:rsidP="00A0668C">
      <w:pPr>
        <w:tabs>
          <w:tab w:val="left" w:pos="7032"/>
        </w:tabs>
        <w:spacing w:after="0"/>
        <w:ind w:left="360"/>
        <w:rPr>
          <w:sz w:val="28"/>
          <w:szCs w:val="28"/>
        </w:rPr>
      </w:pPr>
    </w:p>
    <w:p w:rsidR="00A0668C" w:rsidRPr="00584BEE" w:rsidRDefault="00A0668C" w:rsidP="00A0668C">
      <w:pPr>
        <w:tabs>
          <w:tab w:val="left" w:pos="7032"/>
        </w:tabs>
        <w:spacing w:after="0"/>
        <w:ind w:left="360"/>
        <w:rPr>
          <w:sz w:val="28"/>
          <w:szCs w:val="28"/>
        </w:rPr>
      </w:pPr>
    </w:p>
    <w:p w:rsidR="00A0668C" w:rsidRPr="00584BEE" w:rsidRDefault="00A0668C" w:rsidP="00A0668C">
      <w:pPr>
        <w:tabs>
          <w:tab w:val="left" w:pos="7032"/>
        </w:tabs>
        <w:spacing w:after="0"/>
        <w:ind w:left="360"/>
        <w:rPr>
          <w:sz w:val="32"/>
          <w:szCs w:val="32"/>
        </w:rPr>
      </w:pPr>
      <w:r w:rsidRPr="00584BEE">
        <w:rPr>
          <w:sz w:val="32"/>
          <w:szCs w:val="32"/>
        </w:rPr>
        <w:t>معلومات مهمة عن الممتلكات المادية أو المالية الخاصة بولي الأمر.</w:t>
      </w:r>
    </w:p>
    <w:p w:rsidR="00A0668C" w:rsidRPr="00584BEE" w:rsidRDefault="00C60F4A" w:rsidP="00A0668C">
      <w:pPr>
        <w:tabs>
          <w:tab w:val="left" w:pos="7032"/>
        </w:tabs>
        <w:spacing w:after="0"/>
        <w:ind w:left="360"/>
        <w:rPr>
          <w:sz w:val="24"/>
          <w:szCs w:val="24"/>
        </w:rPr>
      </w:pPr>
      <w:r w:rsidRPr="00584BEE">
        <w:rPr>
          <w:sz w:val="24"/>
          <w:szCs w:val="24"/>
        </w:rPr>
        <w:t>احتفظ بهذه المعلومات بحيث يكون لدى الشخص المعين للتصرف في حالة الطوارئ المعلومات الضرورية. ليمكن الوصول إلى المعلومات الخاصة بممتلكاتك.</w:t>
      </w:r>
    </w:p>
    <w:p w:rsidR="00A0668C" w:rsidRPr="00584BEE" w:rsidRDefault="00A0668C" w:rsidP="00A0668C">
      <w:pPr>
        <w:tabs>
          <w:tab w:val="left" w:pos="7032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A0668C" w:rsidRPr="00584BEE" w:rsidTr="00A0668C">
        <w:trPr>
          <w:trHeight w:val="584"/>
        </w:trPr>
        <w:tc>
          <w:tcPr>
            <w:tcW w:w="4608" w:type="dxa"/>
            <w:shd w:val="clear" w:color="auto" w:fill="F79646" w:themeFill="accent6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  <w:r w:rsidRPr="00584BEE">
              <w:rPr>
                <w:sz w:val="24"/>
                <w:szCs w:val="24"/>
              </w:rPr>
              <w:t>الممتلكات</w:t>
            </w:r>
          </w:p>
        </w:tc>
        <w:tc>
          <w:tcPr>
            <w:tcW w:w="4608" w:type="dxa"/>
            <w:shd w:val="clear" w:color="auto" w:fill="F79646" w:themeFill="accent6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A0668C" w:rsidP="00801F63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 xml:space="preserve">اسم </w:t>
            </w:r>
            <w:r w:rsidR="00801F63" w:rsidRPr="00584BEE">
              <w:rPr>
                <w:sz w:val="20"/>
                <w:szCs w:val="20"/>
              </w:rPr>
              <w:t xml:space="preserve"> المصرف</w:t>
            </w: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نوع/موديل المركبة</w:t>
            </w: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8E4687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لوحة الترخيص</w:t>
            </w: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8E4687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شركة التأمين على السيارة</w:t>
            </w: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8E4687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بوليصة السيارة</w:t>
            </w: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8E4687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رقم الهاتف</w:t>
            </w: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8E4687">
        <w:trPr>
          <w:trHeight w:val="584"/>
        </w:trPr>
        <w:tc>
          <w:tcPr>
            <w:tcW w:w="4608" w:type="dxa"/>
            <w:shd w:val="clear" w:color="auto" w:fill="F79646" w:themeFill="accent6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8E4687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إذا كنت تمتلك منزلك</w:t>
            </w:r>
          </w:p>
        </w:tc>
        <w:tc>
          <w:tcPr>
            <w:tcW w:w="4608" w:type="dxa"/>
            <w:shd w:val="clear" w:color="auto" w:fill="F79646" w:themeFill="accent6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8E4687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العنوان</w:t>
            </w: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8E4687">
        <w:trPr>
          <w:trHeight w:val="584"/>
        </w:trPr>
        <w:tc>
          <w:tcPr>
            <w:tcW w:w="4608" w:type="dxa"/>
            <w:shd w:val="clear" w:color="auto" w:fill="F79646" w:themeFill="accent6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  <w:p w:rsidR="00A0668C" w:rsidRPr="00584BEE" w:rsidRDefault="008E4687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  <w:r w:rsidRPr="00584BEE">
              <w:rPr>
                <w:sz w:val="20"/>
                <w:szCs w:val="20"/>
              </w:rPr>
              <w:t>الممتلكات الأخرى</w:t>
            </w:r>
          </w:p>
        </w:tc>
        <w:tc>
          <w:tcPr>
            <w:tcW w:w="4608" w:type="dxa"/>
            <w:shd w:val="clear" w:color="auto" w:fill="F79646" w:themeFill="accent6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  <w:tr w:rsidR="00A0668C" w:rsidRPr="00584BEE" w:rsidTr="00A0668C">
        <w:trPr>
          <w:trHeight w:val="584"/>
        </w:trPr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  <w:p w:rsidR="00A0668C" w:rsidRPr="00584BEE" w:rsidRDefault="00A0668C" w:rsidP="00A0668C">
            <w:pPr>
              <w:tabs>
                <w:tab w:val="left" w:pos="7032"/>
              </w:tabs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0668C" w:rsidRPr="00584BEE" w:rsidRDefault="00A0668C" w:rsidP="00A0668C">
            <w:pPr>
              <w:tabs>
                <w:tab w:val="left" w:pos="7032"/>
              </w:tabs>
              <w:rPr>
                <w:sz w:val="24"/>
                <w:szCs w:val="24"/>
              </w:rPr>
            </w:pPr>
          </w:p>
        </w:tc>
      </w:tr>
    </w:tbl>
    <w:p w:rsidR="0060691B" w:rsidRPr="00584BEE" w:rsidRDefault="00EC266E" w:rsidP="00EC266E">
      <w:pPr>
        <w:rPr>
          <w:u w:val="single"/>
        </w:rPr>
      </w:pPr>
      <w:r w:rsidRPr="00584BEE">
        <w:br w:type="page"/>
      </w:r>
    </w:p>
    <w:p w:rsidR="00334D00" w:rsidRPr="00584BEE" w:rsidRDefault="00334D00" w:rsidP="00EC266E">
      <w:pPr>
        <w:rPr>
          <w:sz w:val="24"/>
          <w:szCs w:val="24"/>
          <w:rtl w:val="0"/>
        </w:rPr>
      </w:pPr>
    </w:p>
    <w:p w:rsidR="00EC266E" w:rsidRPr="00584BEE" w:rsidRDefault="00EC266E" w:rsidP="00584BEE">
      <w:pPr>
        <w:spacing w:after="0" w:line="240" w:lineRule="auto"/>
        <w:rPr>
          <w:sz w:val="24"/>
          <w:szCs w:val="24"/>
        </w:rPr>
      </w:pPr>
    </w:p>
    <w:p w:rsidR="00EC266E" w:rsidRPr="00584BEE" w:rsidRDefault="00EC266E" w:rsidP="007D37F9">
      <w:pPr>
        <w:jc w:val="center"/>
        <w:rPr>
          <w:b/>
          <w:sz w:val="40"/>
          <w:szCs w:val="40"/>
        </w:rPr>
      </w:pPr>
      <w:r w:rsidRPr="00584BEE">
        <w:rPr>
          <w:b/>
          <w:bCs/>
          <w:sz w:val="40"/>
          <w:szCs w:val="40"/>
        </w:rPr>
        <w:t xml:space="preserve">قائمة بأرقام </w:t>
      </w:r>
      <w:r w:rsidR="00801F63" w:rsidRPr="00584BEE">
        <w:rPr>
          <w:rFonts w:hint="eastAsia"/>
          <w:b/>
          <w:bCs/>
          <w:sz w:val="40"/>
          <w:szCs w:val="40"/>
        </w:rPr>
        <w:t>الهواتف</w:t>
      </w:r>
      <w:r w:rsidR="00801F63" w:rsidRPr="00584BEE">
        <w:rPr>
          <w:b/>
          <w:bCs/>
          <w:sz w:val="40"/>
          <w:szCs w:val="40"/>
        </w:rPr>
        <w:t xml:space="preserve"> </w:t>
      </w:r>
      <w:r w:rsidRPr="00584BEE">
        <w:rPr>
          <w:b/>
          <w:bCs/>
          <w:sz w:val="40"/>
          <w:szCs w:val="40"/>
        </w:rPr>
        <w:t>المهمة</w:t>
      </w:r>
    </w:p>
    <w:p w:rsidR="00EC266E" w:rsidRPr="00584BEE" w:rsidRDefault="008E3054" w:rsidP="007D37F9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84BEE">
        <w:rPr>
          <w:sz w:val="24"/>
          <w:szCs w:val="24"/>
        </w:rPr>
        <w:t>ا</w:t>
      </w:r>
      <w:r w:rsidRPr="00584BEE">
        <w:rPr>
          <w:rFonts w:ascii="Calibri" w:hAnsi="Calibri"/>
          <w:sz w:val="24"/>
          <w:szCs w:val="24"/>
        </w:rPr>
        <w:t>تصل بخط المساعدة الساخن الخاص بـ</w:t>
      </w:r>
      <w:r w:rsidRPr="00584BEE">
        <w:rPr>
          <w:rFonts w:ascii="Calibri" w:hAnsi="Calibri"/>
          <w:b/>
          <w:bCs/>
          <w:sz w:val="24"/>
          <w:szCs w:val="24"/>
        </w:rPr>
        <w:t>الأمريكيين الجدد</w:t>
      </w:r>
      <w:r w:rsidRPr="00584BEE">
        <w:rPr>
          <w:rFonts w:ascii="Calibri" w:hAnsi="Calibri"/>
          <w:sz w:val="24"/>
          <w:szCs w:val="24"/>
        </w:rPr>
        <w:t xml:space="preserve"> (</w:t>
      </w:r>
      <w:r w:rsidRPr="00C06CA7">
        <w:rPr>
          <w:rFonts w:ascii="Calibri" w:hAnsi="Calibri"/>
          <w:b/>
          <w:bCs/>
          <w:sz w:val="24"/>
          <w:szCs w:val="24"/>
          <w:rtl w:val="0"/>
        </w:rPr>
        <w:t>New American</w:t>
      </w:r>
      <w:bookmarkStart w:id="0" w:name="_GoBack"/>
      <w:r w:rsidRPr="00C06CA7">
        <w:rPr>
          <w:rFonts w:ascii="Calibri" w:hAnsi="Calibri"/>
          <w:b/>
          <w:bCs/>
          <w:sz w:val="24"/>
          <w:szCs w:val="24"/>
          <w:rtl w:val="0"/>
        </w:rPr>
        <w:t>s</w:t>
      </w:r>
      <w:bookmarkEnd w:id="0"/>
      <w:r w:rsidRPr="00584BEE">
        <w:rPr>
          <w:rFonts w:ascii="Calibri" w:hAnsi="Calibri"/>
          <w:sz w:val="24"/>
          <w:szCs w:val="24"/>
        </w:rPr>
        <w:t xml:space="preserve">) </w:t>
      </w:r>
      <w:r w:rsidR="007803C8" w:rsidRPr="00584BEE">
        <w:rPr>
          <w:rFonts w:ascii="Calibri" w:hAnsi="Calibri"/>
          <w:sz w:val="24"/>
          <w:szCs w:val="24"/>
        </w:rPr>
        <w:t>على</w:t>
      </w:r>
      <w:r w:rsidR="007803C8" w:rsidRPr="00584BEE">
        <w:rPr>
          <w:rFonts w:ascii="Calibri" w:hAnsi="Calibri"/>
          <w:sz w:val="24"/>
          <w:szCs w:val="24"/>
          <w:rtl w:val="0"/>
        </w:rPr>
        <w:br/>
      </w:r>
      <w:r w:rsidRPr="00584BEE">
        <w:rPr>
          <w:rFonts w:ascii="Calibri" w:hAnsi="Calibri"/>
          <w:sz w:val="24"/>
          <w:szCs w:val="24"/>
        </w:rPr>
        <w:t xml:space="preserve">الرقم </w:t>
      </w:r>
      <w:r w:rsidR="00801F63" w:rsidRPr="00584BEE">
        <w:rPr>
          <w:rFonts w:ascii="Calibri" w:hAnsi="Calibri"/>
          <w:sz w:val="24"/>
          <w:szCs w:val="24"/>
        </w:rPr>
        <w:t>7636-566-800</w:t>
      </w:r>
      <w:r w:rsidRPr="00584BEE">
        <w:rPr>
          <w:rFonts w:ascii="Calibri" w:hAnsi="Calibri"/>
          <w:sz w:val="24"/>
          <w:szCs w:val="24"/>
        </w:rPr>
        <w:t xml:space="preserve"> (متاح من الإثنين إلى الجمعة من الساعة 9 صباحًا إلى 8 مساءً، تتوفر المساعدة بما يصل إلى 200 لغة؛ جميع المكالمات تكون مجهولة الهوية وسرية).</w:t>
      </w:r>
    </w:p>
    <w:p w:rsidR="00EC266E" w:rsidRPr="00584BEE" w:rsidRDefault="00EC266E" w:rsidP="008E305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sz w:val="24"/>
          <w:szCs w:val="24"/>
        </w:rPr>
        <w:t xml:space="preserve">إذا احتجت للحصول على معلومات عامة بخصوص قوانين وسياسات الهجرة </w:t>
      </w:r>
    </w:p>
    <w:p w:rsidR="00EC266E" w:rsidRPr="00584BEE" w:rsidRDefault="00EC266E" w:rsidP="00EC266E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sz w:val="24"/>
          <w:szCs w:val="24"/>
        </w:rPr>
        <w:t xml:space="preserve">للحصول على إحالات مجانية ومقدمي خدمات قانونية منخفضة التكلفة </w:t>
      </w:r>
    </w:p>
    <w:p w:rsidR="008E3054" w:rsidRPr="00584BEE" w:rsidRDefault="00EC266E" w:rsidP="008E305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sz w:val="24"/>
          <w:szCs w:val="24"/>
        </w:rPr>
        <w:t>لتلقي معلومات عن الموارد القانونية والإبلاغ عن حالات الاحتيال المشكوك بها</w:t>
      </w:r>
    </w:p>
    <w:p w:rsidR="008E3054" w:rsidRPr="00584BEE" w:rsidRDefault="008E3054" w:rsidP="007D37F9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sz w:val="24"/>
          <w:szCs w:val="24"/>
        </w:rPr>
        <w:t>إذا تم اعتقالك/إدانتك وترغب في معرفة عواقب هذه التهم فيما يخص الهجرة، فاتصل بـ</w:t>
      </w:r>
      <w:r w:rsidRPr="00584BEE">
        <w:rPr>
          <w:rFonts w:ascii="Calibri" w:hAnsi="Calibri"/>
          <w:b/>
          <w:bCs/>
          <w:sz w:val="24"/>
          <w:szCs w:val="24"/>
        </w:rPr>
        <w:t>مشروع الدفاع عن المهاجرين</w:t>
      </w:r>
      <w:r w:rsidRPr="00584BEE">
        <w:rPr>
          <w:rFonts w:ascii="Calibri" w:hAnsi="Calibri"/>
          <w:sz w:val="24"/>
          <w:szCs w:val="24"/>
        </w:rPr>
        <w:t xml:space="preserve"> (</w:t>
      </w:r>
      <w:r w:rsidRPr="00584BEE">
        <w:rPr>
          <w:rFonts w:ascii="Calibri" w:hAnsi="Calibri"/>
          <w:sz w:val="24"/>
          <w:szCs w:val="24"/>
          <w:rtl w:val="0"/>
        </w:rPr>
        <w:t>Immigrant Defense Project</w:t>
      </w:r>
      <w:r w:rsidRPr="00584BEE">
        <w:rPr>
          <w:rFonts w:ascii="Calibri" w:hAnsi="Calibri"/>
          <w:sz w:val="24"/>
          <w:szCs w:val="24"/>
        </w:rPr>
        <w:t>) على الرقم</w:t>
      </w:r>
      <w:r w:rsidR="00801F63" w:rsidRPr="00584BEE">
        <w:rPr>
          <w:rFonts w:ascii="Calibri" w:hAnsi="Calibri"/>
          <w:sz w:val="24"/>
          <w:szCs w:val="24"/>
        </w:rPr>
        <w:t xml:space="preserve"> 6422-725-212</w:t>
      </w:r>
    </w:p>
    <w:p w:rsidR="008E3054" w:rsidRPr="00584BEE" w:rsidRDefault="008E3054" w:rsidP="008E3054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584BEE">
        <w:rPr>
          <w:rFonts w:ascii="Calibri" w:hAnsi="Calibri"/>
          <w:sz w:val="28"/>
          <w:szCs w:val="28"/>
        </w:rPr>
        <w:t>القنصلية المكسيكية (</w:t>
      </w:r>
      <w:r w:rsidRPr="00584BEE">
        <w:rPr>
          <w:rFonts w:ascii="Calibri" w:hAnsi="Calibri"/>
          <w:sz w:val="28"/>
          <w:szCs w:val="28"/>
          <w:rtl w:val="0"/>
        </w:rPr>
        <w:t>Mexican Consulate</w:t>
      </w:r>
      <w:r w:rsidRPr="00584BEE">
        <w:rPr>
          <w:rFonts w:ascii="Calibri" w:hAnsi="Calibri"/>
          <w:sz w:val="28"/>
          <w:szCs w:val="28"/>
        </w:rPr>
        <w:t>)</w:t>
      </w:r>
    </w:p>
    <w:p w:rsidR="008E3054" w:rsidRPr="00584BEE" w:rsidRDefault="008E3054" w:rsidP="008E3054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b/>
          <w:bCs/>
          <w:sz w:val="24"/>
          <w:szCs w:val="24"/>
        </w:rPr>
        <w:t>معلومات عما ينبغي فعله إذا تم احتجازك</w:t>
      </w:r>
      <w:r w:rsidRPr="00584BEE">
        <w:rPr>
          <w:rFonts w:ascii="Calibri" w:hAnsi="Calibri"/>
          <w:sz w:val="24"/>
          <w:szCs w:val="24"/>
        </w:rPr>
        <w:t xml:space="preserve"> – </w:t>
      </w:r>
    </w:p>
    <w:p w:rsidR="008E3054" w:rsidRPr="00584BEE" w:rsidRDefault="00801F63" w:rsidP="008E3054">
      <w:pPr>
        <w:pStyle w:val="ListParagraph"/>
        <w:ind w:left="1800"/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b/>
          <w:bCs/>
          <w:sz w:val="24"/>
          <w:szCs w:val="24"/>
          <w:rtl w:val="0"/>
        </w:rPr>
        <w:t>#</w:t>
      </w:r>
      <w:r w:rsidR="008E3054" w:rsidRPr="00584BEE">
        <w:rPr>
          <w:rFonts w:ascii="Calibri" w:hAnsi="Calibri"/>
          <w:b/>
          <w:sz w:val="24"/>
          <w:szCs w:val="24"/>
          <w:rtl w:val="0"/>
        </w:rPr>
        <w:t>CIAM</w:t>
      </w:r>
      <w:r w:rsidR="008E3054" w:rsidRPr="00584BEE">
        <w:rPr>
          <w:rFonts w:ascii="Calibri" w:hAnsi="Calibri"/>
          <w:b/>
          <w:bCs/>
          <w:sz w:val="24"/>
          <w:szCs w:val="24"/>
        </w:rPr>
        <w:t xml:space="preserve"> (مركز المعلومات والمساعدة للمكسيكيين) الآن على مدار اليوم طوال الأسبوع، اتصل بالرقم </w:t>
      </w:r>
      <w:r w:rsidR="008E3054" w:rsidRPr="00584BEE">
        <w:rPr>
          <w:rFonts w:ascii="Calibri" w:hAnsi="Calibri"/>
          <w:b/>
          <w:bCs/>
          <w:sz w:val="24"/>
          <w:szCs w:val="24"/>
          <w:rtl w:val="0"/>
        </w:rPr>
        <w:t>1-855-463-6395</w:t>
      </w:r>
    </w:p>
    <w:p w:rsidR="008E3054" w:rsidRPr="00584BEE" w:rsidRDefault="008E3054" w:rsidP="007D37F9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b/>
          <w:bCs/>
          <w:sz w:val="24"/>
          <w:szCs w:val="24"/>
        </w:rPr>
        <w:t>طاولة شؤون الهجرة (</w:t>
      </w:r>
      <w:r w:rsidRPr="00584BEE">
        <w:rPr>
          <w:rFonts w:ascii="Calibri" w:hAnsi="Calibri"/>
          <w:b/>
          <w:sz w:val="24"/>
          <w:szCs w:val="24"/>
          <w:rtl w:val="0"/>
        </w:rPr>
        <w:t>The Migration Affairs Counter</w:t>
      </w:r>
      <w:r w:rsidRPr="00584BEE">
        <w:rPr>
          <w:rFonts w:ascii="Calibri" w:hAnsi="Calibri"/>
          <w:b/>
          <w:bCs/>
          <w:sz w:val="24"/>
          <w:szCs w:val="24"/>
        </w:rPr>
        <w:t xml:space="preserve">) </w:t>
      </w:r>
      <w:r w:rsidRPr="00584BEE">
        <w:rPr>
          <w:rFonts w:ascii="Calibri" w:hAnsi="Calibri"/>
          <w:sz w:val="24"/>
          <w:szCs w:val="24"/>
        </w:rPr>
        <w:t xml:space="preserve">مفتوحة للعامة عن طريق تحديد المواعيد؛ اتصل على الرقم </w:t>
      </w:r>
      <w:r w:rsidRPr="00584BEE">
        <w:rPr>
          <w:rFonts w:ascii="Calibri" w:hAnsi="Calibri"/>
          <w:sz w:val="24"/>
          <w:szCs w:val="24"/>
          <w:rtl w:val="0"/>
        </w:rPr>
        <w:t>212-217-6428</w:t>
      </w:r>
      <w:r w:rsidRPr="00584BEE">
        <w:rPr>
          <w:rFonts w:ascii="Calibri" w:hAnsi="Calibri"/>
          <w:sz w:val="24"/>
          <w:szCs w:val="24"/>
        </w:rPr>
        <w:t xml:space="preserve"> (القنصلية) أو </w:t>
      </w:r>
      <w:r w:rsidR="007803C8" w:rsidRPr="00584BEE">
        <w:rPr>
          <w:rFonts w:ascii="Calibri" w:hAnsi="Calibri"/>
          <w:sz w:val="24"/>
          <w:szCs w:val="24"/>
        </w:rPr>
        <w:t>الرقم</w:t>
      </w:r>
      <w:r w:rsidR="007803C8" w:rsidRPr="00584BEE">
        <w:rPr>
          <w:rFonts w:ascii="Calibri" w:hAnsi="Calibri"/>
          <w:sz w:val="24"/>
          <w:szCs w:val="24"/>
          <w:rtl w:val="0"/>
        </w:rPr>
        <w:br/>
      </w:r>
      <w:r w:rsidR="00801F63" w:rsidRPr="00584BEE">
        <w:rPr>
          <w:rFonts w:ascii="Calibri" w:hAnsi="Calibri"/>
          <w:sz w:val="24"/>
          <w:szCs w:val="24"/>
          <w:lang w:bidi="ar-EG"/>
        </w:rPr>
        <w:t>2072-625-212</w:t>
      </w:r>
      <w:r w:rsidRPr="00584BEE">
        <w:rPr>
          <w:rFonts w:ascii="Calibri" w:hAnsi="Calibri"/>
          <w:sz w:val="24"/>
          <w:szCs w:val="24"/>
        </w:rPr>
        <w:t xml:space="preserve"> (مركز الاتصالات لبرنامج الجنسية الآن </w:t>
      </w:r>
      <w:r w:rsidR="00334D00" w:rsidRPr="00584BEE">
        <w:rPr>
          <w:rFonts w:ascii="Calibri" w:hAnsi="Calibri"/>
          <w:sz w:val="24"/>
          <w:szCs w:val="24"/>
          <w:rtl w:val="0"/>
        </w:rPr>
        <w:br/>
        <w:t>(</w:t>
      </w:r>
      <w:r w:rsidRPr="00584BEE">
        <w:rPr>
          <w:rFonts w:ascii="Calibri" w:hAnsi="Calibri"/>
          <w:sz w:val="24"/>
          <w:szCs w:val="24"/>
          <w:rtl w:val="0"/>
        </w:rPr>
        <w:t>Citizenship NOW</w:t>
      </w:r>
      <w:r w:rsidR="00334D00" w:rsidRPr="00584BEE">
        <w:rPr>
          <w:rFonts w:ascii="Calibri" w:hAnsi="Calibri"/>
          <w:sz w:val="24"/>
          <w:szCs w:val="24"/>
          <w:rtl w:val="0"/>
        </w:rPr>
        <w:t>)</w:t>
      </w:r>
      <w:r w:rsidRPr="00584BEE">
        <w:rPr>
          <w:rFonts w:ascii="Calibri" w:hAnsi="Calibri"/>
          <w:sz w:val="24"/>
          <w:szCs w:val="24"/>
        </w:rPr>
        <w:t xml:space="preserve"> التابع لجامعة مدينة بنيويورك</w:t>
      </w:r>
      <w:r w:rsidR="007803C8" w:rsidRPr="00584BEE">
        <w:rPr>
          <w:rFonts w:ascii="Calibri" w:hAnsi="Calibri"/>
          <w:sz w:val="24"/>
          <w:szCs w:val="24"/>
          <w:rtl w:val="0"/>
        </w:rPr>
        <w:t xml:space="preserve">(CUNY) </w:t>
      </w:r>
      <w:r w:rsidRPr="00584BEE">
        <w:rPr>
          <w:rFonts w:ascii="Calibri" w:hAnsi="Calibri"/>
          <w:sz w:val="24"/>
          <w:szCs w:val="24"/>
        </w:rPr>
        <w:t>، في الطابق الثالث من القنصلية المكسيكية العامة (</w:t>
      </w:r>
      <w:r w:rsidRPr="00584BEE">
        <w:rPr>
          <w:rFonts w:ascii="Calibri" w:hAnsi="Calibri"/>
          <w:sz w:val="24"/>
          <w:szCs w:val="24"/>
          <w:rtl w:val="0"/>
        </w:rPr>
        <w:t>General Mexican Consulate</w:t>
      </w:r>
      <w:r w:rsidRPr="00584BEE">
        <w:rPr>
          <w:rFonts w:ascii="Calibri" w:hAnsi="Calibri"/>
          <w:sz w:val="24"/>
          <w:szCs w:val="24"/>
        </w:rPr>
        <w:t>) في نيويورك، الواقعة في</w:t>
      </w:r>
      <w:r w:rsidR="007D37F9" w:rsidRPr="00584BEE">
        <w:rPr>
          <w:rFonts w:ascii="Calibri" w:hAnsi="Calibri"/>
          <w:sz w:val="24"/>
          <w:szCs w:val="24"/>
        </w:rPr>
        <w:br/>
      </w:r>
      <w:r w:rsidRPr="00584BEE">
        <w:rPr>
          <w:rFonts w:ascii="Calibri" w:hAnsi="Calibri"/>
          <w:sz w:val="24"/>
          <w:szCs w:val="24"/>
          <w:rtl w:val="0"/>
        </w:rPr>
        <w:t>East 39th St</w:t>
      </w:r>
      <w:r w:rsidR="00801F63" w:rsidRPr="00584BEE">
        <w:rPr>
          <w:rFonts w:ascii="Calibri" w:hAnsi="Calibri"/>
          <w:sz w:val="24"/>
          <w:szCs w:val="24"/>
        </w:rPr>
        <w:t xml:space="preserve"> 27</w:t>
      </w:r>
      <w:r w:rsidRPr="00584BEE">
        <w:rPr>
          <w:rFonts w:ascii="Calibri" w:hAnsi="Calibri"/>
          <w:sz w:val="24"/>
          <w:szCs w:val="24"/>
        </w:rPr>
        <w:t>.</w:t>
      </w:r>
    </w:p>
    <w:p w:rsidR="008E3054" w:rsidRPr="00584BEE" w:rsidRDefault="008E3054" w:rsidP="008E3054">
      <w:pPr>
        <w:pStyle w:val="ListParagraph"/>
        <w:numPr>
          <w:ilvl w:val="0"/>
          <w:numId w:val="8"/>
        </w:numPr>
        <w:rPr>
          <w:rFonts w:ascii="Calibri" w:hAnsi="Calibri"/>
          <w:b/>
          <w:bCs/>
          <w:sz w:val="24"/>
          <w:szCs w:val="24"/>
        </w:rPr>
      </w:pPr>
      <w:r w:rsidRPr="00584BEE">
        <w:rPr>
          <w:rFonts w:ascii="Calibri" w:hAnsi="Calibri"/>
          <w:b/>
          <w:bCs/>
          <w:sz w:val="24"/>
          <w:szCs w:val="24"/>
        </w:rPr>
        <w:t xml:space="preserve">ميكسيتل </w:t>
      </w:r>
      <w:r w:rsidRPr="00584BEE">
        <w:rPr>
          <w:rFonts w:ascii="Calibri" w:hAnsi="Calibri"/>
          <w:sz w:val="24"/>
          <w:szCs w:val="24"/>
        </w:rPr>
        <w:t>(</w:t>
      </w:r>
      <w:r w:rsidRPr="00584BEE">
        <w:rPr>
          <w:rFonts w:ascii="Calibri" w:hAnsi="Calibri"/>
          <w:b/>
          <w:sz w:val="24"/>
          <w:szCs w:val="24"/>
          <w:rtl w:val="0"/>
        </w:rPr>
        <w:t>MEXITEL</w:t>
      </w:r>
      <w:r w:rsidRPr="00584BEE">
        <w:rPr>
          <w:rFonts w:ascii="Calibri" w:hAnsi="Calibri"/>
          <w:b/>
          <w:sz w:val="24"/>
          <w:szCs w:val="24"/>
        </w:rPr>
        <w:t>)</w:t>
      </w:r>
      <w:r w:rsidRPr="00584BEE">
        <w:rPr>
          <w:rFonts w:ascii="Calibri" w:hAnsi="Calibri"/>
          <w:sz w:val="24"/>
          <w:szCs w:val="24"/>
        </w:rPr>
        <w:t xml:space="preserve">: </w:t>
      </w:r>
      <w:r w:rsidRPr="00584BEE">
        <w:rPr>
          <w:rFonts w:ascii="Calibri" w:hAnsi="Calibri"/>
          <w:sz w:val="24"/>
          <w:szCs w:val="24"/>
          <w:rtl w:val="0"/>
        </w:rPr>
        <w:t>1-877-639-4835</w:t>
      </w:r>
      <w:r w:rsidRPr="00584BEE">
        <w:rPr>
          <w:rFonts w:ascii="Calibri" w:hAnsi="Calibri"/>
          <w:sz w:val="24"/>
          <w:szCs w:val="24"/>
        </w:rPr>
        <w:t>، لتحديد موعد بالقنصلية</w:t>
      </w:r>
    </w:p>
    <w:p w:rsidR="008E3054" w:rsidRPr="00584BEE" w:rsidRDefault="008E3054" w:rsidP="008E3054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b/>
          <w:bCs/>
          <w:sz w:val="24"/>
          <w:szCs w:val="24"/>
        </w:rPr>
        <w:t>متحدون نحلم (</w:t>
      </w:r>
      <w:r w:rsidRPr="00584BEE">
        <w:rPr>
          <w:rFonts w:ascii="Calibri" w:hAnsi="Calibri"/>
          <w:b/>
          <w:sz w:val="24"/>
          <w:szCs w:val="24"/>
          <w:rtl w:val="0"/>
        </w:rPr>
        <w:t>United We Dream</w:t>
      </w:r>
      <w:r w:rsidRPr="00584BEE">
        <w:rPr>
          <w:rFonts w:ascii="Calibri" w:hAnsi="Calibri"/>
          <w:b/>
          <w:bCs/>
          <w:sz w:val="24"/>
          <w:szCs w:val="24"/>
        </w:rPr>
        <w:t xml:space="preserve">): </w:t>
      </w:r>
      <w:r w:rsidRPr="00584BEE">
        <w:rPr>
          <w:rFonts w:ascii="Calibri" w:hAnsi="Calibri"/>
          <w:sz w:val="24"/>
          <w:szCs w:val="24"/>
        </w:rPr>
        <w:t>للحصول على مساعدة خطوة بخطوة أثناء المداهمات الحية، اتصل بـ</w:t>
      </w:r>
      <w:r w:rsidRPr="00584BEE">
        <w:rPr>
          <w:rFonts w:ascii="Calibri" w:hAnsi="Calibri"/>
          <w:b/>
          <w:bCs/>
          <w:sz w:val="24"/>
          <w:szCs w:val="24"/>
        </w:rPr>
        <w:t>الخط الساخن</w:t>
      </w:r>
      <w:r w:rsidRPr="00584BEE">
        <w:rPr>
          <w:rFonts w:ascii="Calibri" w:hAnsi="Calibri"/>
          <w:sz w:val="24"/>
          <w:szCs w:val="24"/>
        </w:rPr>
        <w:t xml:space="preserve"> على الرقم </w:t>
      </w:r>
      <w:r w:rsidRPr="00584BEE">
        <w:rPr>
          <w:rFonts w:ascii="Calibri" w:hAnsi="Calibri"/>
          <w:sz w:val="24"/>
          <w:szCs w:val="24"/>
          <w:rtl w:val="0"/>
        </w:rPr>
        <w:t>844-363-1423</w:t>
      </w:r>
      <w:r w:rsidRPr="00584BEE">
        <w:rPr>
          <w:rFonts w:ascii="Calibri" w:hAnsi="Calibri"/>
          <w:sz w:val="24"/>
          <w:szCs w:val="24"/>
        </w:rPr>
        <w:t>.</w:t>
      </w:r>
    </w:p>
    <w:p w:rsidR="001A1985" w:rsidRPr="00584BEE" w:rsidRDefault="001A1985" w:rsidP="008E3054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b/>
          <w:bCs/>
          <w:sz w:val="24"/>
          <w:szCs w:val="24"/>
        </w:rPr>
        <w:t xml:space="preserve">إذا كنت تعيش في </w:t>
      </w:r>
      <w:r w:rsidRPr="00584BEE">
        <w:rPr>
          <w:rFonts w:ascii="Calibri" w:hAnsi="Calibri"/>
          <w:b/>
          <w:sz w:val="24"/>
          <w:szCs w:val="24"/>
          <w:rtl w:val="0"/>
        </w:rPr>
        <w:t>Orange County</w:t>
      </w:r>
      <w:r w:rsidRPr="00584BEE">
        <w:rPr>
          <w:rFonts w:ascii="Calibri" w:hAnsi="Calibri"/>
          <w:b/>
          <w:bCs/>
          <w:sz w:val="24"/>
          <w:szCs w:val="24"/>
        </w:rPr>
        <w:t xml:space="preserve"> وكنت ضحية لإحدى الجرائم، فاتصل بـ:</w:t>
      </w:r>
    </w:p>
    <w:p w:rsidR="001A1985" w:rsidRPr="00584BEE" w:rsidRDefault="001A1985" w:rsidP="001A1985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584BEE">
        <w:rPr>
          <w:rFonts w:ascii="Calibri" w:hAnsi="Calibri"/>
          <w:sz w:val="24"/>
          <w:szCs w:val="24"/>
        </w:rPr>
        <w:t xml:space="preserve"> دارلين دي خيسوس-روزينفاسر، منسقة الشؤون المجتمعية (للمتحدثين بالإسبانية) </w:t>
      </w:r>
      <w:r w:rsidRPr="00584BEE">
        <w:rPr>
          <w:rFonts w:ascii="Calibri" w:hAnsi="Calibri"/>
          <w:sz w:val="24"/>
          <w:szCs w:val="24"/>
          <w:rtl w:val="0"/>
        </w:rPr>
        <w:t>(845) 291-2050</w:t>
      </w:r>
    </w:p>
    <w:p w:rsidR="001A1985" w:rsidRPr="00584BEE" w:rsidRDefault="001A1985" w:rsidP="001A1985">
      <w:pPr>
        <w:jc w:val="center"/>
        <w:rPr>
          <w:rFonts w:ascii="Calibri" w:hAnsi="Calibri"/>
          <w:sz w:val="24"/>
          <w:szCs w:val="24"/>
        </w:rPr>
      </w:pPr>
    </w:p>
    <w:p w:rsidR="001A1985" w:rsidRPr="00584BEE" w:rsidRDefault="001A1985" w:rsidP="001A1985">
      <w:pPr>
        <w:spacing w:after="0"/>
        <w:jc w:val="center"/>
        <w:rPr>
          <w:rFonts w:ascii="Calibri" w:hAnsi="Calibri"/>
        </w:rPr>
      </w:pPr>
      <w:r w:rsidRPr="00584BEE">
        <w:rPr>
          <w:rFonts w:ascii="Calibri" w:hAnsi="Calibri"/>
          <w:rtl w:val="0"/>
        </w:rPr>
        <w:t>YWCA Orange County</w:t>
      </w:r>
    </w:p>
    <w:p w:rsidR="001A1985" w:rsidRPr="00584BEE" w:rsidRDefault="001A1985" w:rsidP="001A1985">
      <w:pPr>
        <w:spacing w:after="0"/>
        <w:jc w:val="center"/>
        <w:rPr>
          <w:rFonts w:ascii="Calibri" w:hAnsi="Calibri"/>
        </w:rPr>
      </w:pPr>
      <w:r w:rsidRPr="00584BEE">
        <w:rPr>
          <w:rFonts w:ascii="Calibri" w:hAnsi="Calibri"/>
        </w:rPr>
        <w:t>لاورا جارسيا</w:t>
      </w:r>
    </w:p>
    <w:p w:rsidR="001A1985" w:rsidRPr="00584BEE" w:rsidRDefault="001A1985" w:rsidP="001A1985">
      <w:pPr>
        <w:spacing w:after="0"/>
        <w:jc w:val="center"/>
        <w:rPr>
          <w:rFonts w:ascii="Calibri" w:hAnsi="Calibri"/>
        </w:rPr>
      </w:pPr>
      <w:r w:rsidRPr="00584BEE">
        <w:rPr>
          <w:rFonts w:ascii="Calibri" w:hAnsi="Calibri"/>
        </w:rPr>
        <w:t>مديرة برنامج العدالة العرقية (</w:t>
      </w:r>
      <w:r w:rsidRPr="00584BEE">
        <w:rPr>
          <w:rFonts w:ascii="Calibri" w:hAnsi="Calibri"/>
          <w:rtl w:val="0"/>
        </w:rPr>
        <w:t>Racial Justice Program</w:t>
      </w:r>
      <w:r w:rsidRPr="00584BEE">
        <w:rPr>
          <w:rFonts w:ascii="Calibri" w:hAnsi="Calibri"/>
        </w:rPr>
        <w:t>)</w:t>
      </w:r>
    </w:p>
    <w:p w:rsidR="001A1985" w:rsidRPr="00584BEE" w:rsidRDefault="001A1985" w:rsidP="00801F63">
      <w:pPr>
        <w:spacing w:after="0"/>
        <w:jc w:val="center"/>
      </w:pPr>
      <w:r w:rsidRPr="00584BEE">
        <w:rPr>
          <w:rtl w:val="0"/>
        </w:rPr>
        <w:t>(845) 561-8050</w:t>
      </w:r>
      <w:r w:rsidRPr="00584BEE">
        <w:t xml:space="preserve"> </w:t>
      </w:r>
      <w:r w:rsidR="00801F63" w:rsidRPr="00584BEE">
        <w:t xml:space="preserve"> الخط الداخلي </w:t>
      </w:r>
      <w:r w:rsidRPr="00584BEE">
        <w:t>17</w:t>
      </w:r>
    </w:p>
    <w:p w:rsidR="001A1985" w:rsidRPr="00584BEE" w:rsidRDefault="001A1985" w:rsidP="001A1985">
      <w:pPr>
        <w:spacing w:after="0"/>
        <w:jc w:val="center"/>
      </w:pPr>
      <w:r w:rsidRPr="00584BEE">
        <w:rPr>
          <w:rtl w:val="0"/>
        </w:rPr>
        <w:t>Laura@ywca-orangecty.org</w:t>
      </w:r>
    </w:p>
    <w:p w:rsidR="00BC2A92" w:rsidRPr="00584BEE" w:rsidRDefault="00BC2A92">
      <w:pPr>
        <w:rPr>
          <w:sz w:val="24"/>
          <w:szCs w:val="24"/>
        </w:rPr>
      </w:pPr>
      <w:r w:rsidRPr="00584BEE">
        <w:rPr>
          <w:sz w:val="24"/>
          <w:szCs w:val="24"/>
        </w:rPr>
        <w:br w:type="page"/>
      </w:r>
    </w:p>
    <w:p w:rsidR="001A1985" w:rsidRPr="00584BEE" w:rsidRDefault="001A1985" w:rsidP="001A1985">
      <w:pPr>
        <w:rPr>
          <w:b/>
          <w:bCs/>
          <w:noProof/>
          <w:sz w:val="24"/>
          <w:szCs w:val="24"/>
          <w:lang w:eastAsia="en-US"/>
        </w:rPr>
      </w:pPr>
    </w:p>
    <w:p w:rsidR="008E3054" w:rsidRPr="00584BEE" w:rsidRDefault="008E3054" w:rsidP="008E3054">
      <w:pPr>
        <w:rPr>
          <w:b/>
          <w:bCs/>
          <w:sz w:val="24"/>
          <w:szCs w:val="24"/>
        </w:rPr>
      </w:pPr>
    </w:p>
    <w:p w:rsidR="008E3054" w:rsidRPr="00584BEE" w:rsidRDefault="001A1985" w:rsidP="001A1985">
      <w:pPr>
        <w:ind w:left="360"/>
        <w:jc w:val="center"/>
        <w:rPr>
          <w:b/>
          <w:sz w:val="28"/>
          <w:szCs w:val="28"/>
        </w:rPr>
      </w:pPr>
      <w:r w:rsidRPr="00584BEE">
        <w:rPr>
          <w:b/>
          <w:bCs/>
          <w:sz w:val="28"/>
          <w:szCs w:val="28"/>
        </w:rPr>
        <w:t>ملف الوثائق المهمة. احتفظ بملف يحتوي على جميع هذه الوثائق ونسخة من كل منها في مكان آمن. أبلغ أطفالك وأقاربك والشخص المسؤول في حالة الطوارئ بمكان هذا الملف.</w:t>
      </w:r>
    </w:p>
    <w:p w:rsidR="004F3F6A" w:rsidRPr="00584BEE" w:rsidRDefault="004F3F6A" w:rsidP="001A1985">
      <w:pPr>
        <w:ind w:left="360"/>
        <w:jc w:val="center"/>
        <w:rPr>
          <w:b/>
          <w:sz w:val="28"/>
          <w:szCs w:val="28"/>
        </w:rPr>
      </w:pPr>
    </w:p>
    <w:p w:rsidR="00BD0058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 xml:space="preserve">جوازات السفر </w:t>
      </w:r>
    </w:p>
    <w:p w:rsidR="00BD0058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>شهادات الميلاد</w:t>
      </w:r>
    </w:p>
    <w:p w:rsidR="00BD0058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 xml:space="preserve">شهادات الزواج </w:t>
      </w:r>
    </w:p>
    <w:p w:rsidR="00BD0058" w:rsidRPr="00584BEE" w:rsidRDefault="00BD0058" w:rsidP="007D37F9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 xml:space="preserve">رقم حالة الهجرة أو </w:t>
      </w:r>
      <w:r w:rsidR="007803C8" w:rsidRPr="00584BEE">
        <w:rPr>
          <w:rFonts w:ascii="Calibri" w:hAnsi="Calibri"/>
          <w:sz w:val="36"/>
          <w:szCs w:val="36"/>
          <w:rtl w:val="0"/>
        </w:rPr>
        <w:t>)</w:t>
      </w:r>
      <w:r w:rsidRPr="00584BEE">
        <w:rPr>
          <w:sz w:val="36"/>
          <w:szCs w:val="36"/>
        </w:rPr>
        <w:t xml:space="preserve">رقم </w:t>
      </w:r>
      <w:r w:rsidR="007803C8" w:rsidRPr="00584BEE">
        <w:rPr>
          <w:rFonts w:ascii="Calibri" w:hAnsi="Calibri" w:cs="Times New Roman"/>
          <w:sz w:val="36"/>
          <w:szCs w:val="36"/>
          <w:rtl w:val="0"/>
        </w:rPr>
        <w:t>(A-Number</w:t>
      </w:r>
      <w:r w:rsidRPr="00584BEE">
        <w:rPr>
          <w:sz w:val="36"/>
          <w:szCs w:val="36"/>
        </w:rPr>
        <w:t xml:space="preserve"> الخاص بك وأي وثائق أخرى متعلقة بالهجرة (تصريح العمل، البطاقة الخضراء، التأشيرة، إلخ)</w:t>
      </w:r>
    </w:p>
    <w:p w:rsidR="00BD0058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>رخصة القيادة و/أو الأشكال الأخرى لتعريف الهوية</w:t>
      </w:r>
    </w:p>
    <w:p w:rsidR="00BD0058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 xml:space="preserve">رقم الضمان الاجتماعي، رقم تعريف دافع الضرائب الفردي </w:t>
      </w:r>
      <w:r w:rsidRPr="00584BEE">
        <w:rPr>
          <w:rFonts w:ascii="Calibri" w:hAnsi="Calibri"/>
          <w:sz w:val="36"/>
          <w:szCs w:val="36"/>
          <w:rtl w:val="0"/>
        </w:rPr>
        <w:t>(</w:t>
      </w:r>
      <w:r w:rsidRPr="00584BEE">
        <w:rPr>
          <w:rFonts w:ascii="Calibri" w:hAnsi="Calibri"/>
          <w:sz w:val="36"/>
          <w:rtl w:val="0"/>
        </w:rPr>
        <w:t>ITIN)</w:t>
      </w:r>
      <w:r w:rsidRPr="00584BEE">
        <w:rPr>
          <w:sz w:val="36"/>
          <w:szCs w:val="36"/>
        </w:rPr>
        <w:t xml:space="preserve">، شهادة الميلاد </w:t>
      </w:r>
    </w:p>
    <w:p w:rsidR="00BD0058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>معلومات مهمة عن أطفالك (الباقة المرفقة)</w:t>
      </w:r>
    </w:p>
    <w:p w:rsidR="00BD0058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>أي أمر بعدم التعرض استخرجته ضد اي شخص (إن وجد)</w:t>
      </w:r>
    </w:p>
    <w:p w:rsidR="00371F05" w:rsidRPr="00584BEE" w:rsidRDefault="00BD0058" w:rsidP="00BD0058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584BEE">
        <w:rPr>
          <w:sz w:val="36"/>
          <w:szCs w:val="36"/>
        </w:rPr>
        <w:t>أي وثائق أخرى ترغب في أن يتم العثور عليها بسهولة</w:t>
      </w:r>
    </w:p>
    <w:p w:rsidR="00BD0058" w:rsidRPr="00A0668C" w:rsidRDefault="00BD0058" w:rsidP="00A0668C">
      <w:pPr>
        <w:rPr>
          <w:sz w:val="36"/>
          <w:szCs w:val="36"/>
        </w:rPr>
      </w:pPr>
    </w:p>
    <w:p w:rsidR="00BD0058" w:rsidRPr="001A1985" w:rsidRDefault="00BD0058" w:rsidP="001A1985">
      <w:pPr>
        <w:ind w:left="360"/>
        <w:jc w:val="center"/>
        <w:rPr>
          <w:sz w:val="24"/>
          <w:szCs w:val="24"/>
        </w:rPr>
      </w:pPr>
    </w:p>
    <w:p w:rsidR="00EC266E" w:rsidRPr="001A1985" w:rsidRDefault="00EC266E" w:rsidP="00EC266E">
      <w:pPr>
        <w:rPr>
          <w:u w:val="single"/>
        </w:rPr>
      </w:pPr>
    </w:p>
    <w:sectPr w:rsidR="00EC266E" w:rsidRPr="001A1985" w:rsidSect="00735B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4A" w:rsidRDefault="0004554A" w:rsidP="00205563">
      <w:pPr>
        <w:spacing w:after="0" w:line="240" w:lineRule="auto"/>
      </w:pPr>
      <w:r>
        <w:separator/>
      </w:r>
    </w:p>
  </w:endnote>
  <w:endnote w:type="continuationSeparator" w:id="0">
    <w:p w:rsidR="0004554A" w:rsidRDefault="0004554A" w:rsidP="0020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6" w:rsidRPr="00094CD3" w:rsidRDefault="00BD6BC6" w:rsidP="00801F63">
    <w:pPr>
      <w:spacing w:after="0"/>
    </w:pPr>
    <w:r>
      <w:t xml:space="preserve">إن احتمالات الترحيل الداخلي </w:t>
    </w:r>
    <w:r w:rsidR="00801F63">
      <w:rPr>
        <w:rFonts w:hint="cs"/>
      </w:rPr>
      <w:t xml:space="preserve"> قليلة</w:t>
    </w:r>
    <w:r>
      <w:t xml:space="preserve">، إلا أنه من المهم أن يكون المرء مستعدًا لذلك وأن يضع خطة طوارئ تحسبًا لحدوث أي ظروف طارئة. </w:t>
    </w:r>
  </w:p>
  <w:p w:rsidR="00BD6BC6" w:rsidRPr="00205563" w:rsidRDefault="00BD6BC6">
    <w:pPr>
      <w:pStyle w:val="Footer"/>
    </w:pPr>
  </w:p>
  <w:p w:rsidR="00BD6BC6" w:rsidRPr="00205563" w:rsidRDefault="00BD6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4A" w:rsidRDefault="0004554A" w:rsidP="00205563">
      <w:pPr>
        <w:spacing w:after="0" w:line="240" w:lineRule="auto"/>
      </w:pPr>
      <w:r>
        <w:separator/>
      </w:r>
    </w:p>
  </w:footnote>
  <w:footnote w:type="continuationSeparator" w:id="0">
    <w:p w:rsidR="0004554A" w:rsidRDefault="0004554A" w:rsidP="0020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822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6BC6" w:rsidRDefault="00125519">
        <w:pPr>
          <w:pStyle w:val="Header"/>
          <w:jc w:val="right"/>
        </w:pPr>
        <w:r>
          <w:rPr>
            <w:noProof/>
            <w:rtl w:val="0"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5FE58B" wp14:editId="4BF5FFC7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147584</wp:posOffset>
                  </wp:positionV>
                  <wp:extent cx="6915150" cy="1000125"/>
                  <wp:effectExtent l="0" t="0" r="0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51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519" w:rsidRPr="00813D16" w:rsidRDefault="00125519" w:rsidP="00125519">
                              <w:pPr>
                                <w:rPr>
                                  <w:b/>
                                  <w:bCs/>
                                  <w:sz w:val="96"/>
                                  <w:szCs w:val="96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96"/>
                                  <w:szCs w:val="96"/>
                                  <w:rtl w:val="0"/>
                                </w:rPr>
                                <w:t xml:space="preserve"> </w:t>
                              </w:r>
                              <w:r w:rsidRPr="00813D16">
                                <w:rPr>
                                  <w:b/>
                                  <w:bCs/>
                                  <w:color w:val="FF0000"/>
                                  <w:sz w:val="96"/>
                                  <w:szCs w:val="96"/>
                                  <w:rtl w:val="0"/>
                                </w:rPr>
                                <w:t>YWCA</w:t>
                              </w:r>
                              <w:r w:rsidRPr="00813D16">
                                <w:rPr>
                                  <w:rFonts w:hint="cs"/>
                                  <w:b/>
                                  <w:bCs/>
                                  <w:sz w:val="96"/>
                                  <w:szCs w:val="96"/>
                                  <w:lang w:bidi="ar-EG"/>
                                </w:rPr>
                                <w:t>م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96"/>
                                  <w:szCs w:val="96"/>
                                  <w:lang w:bidi="ar-EG"/>
                                </w:rPr>
                                <w:t>ُ</w:t>
                              </w:r>
                              <w:r w:rsidRPr="00813D16">
                                <w:rPr>
                                  <w:rFonts w:hint="cs"/>
                                  <w:b/>
                                  <w:bCs/>
                                  <w:sz w:val="96"/>
                                  <w:szCs w:val="96"/>
                                  <w:lang w:bidi="ar-EG"/>
                                </w:rPr>
                                <w:t>كرسة لمهمة محددة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55pt;margin-top:11.6pt;width:544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" filled="f" stroked="f">
                  <v:textbox>
                    <w:txbxContent>
                      <w:p w:rsidR="00125519" w:rsidRPr="00813D16" w:rsidRDefault="00125519" w:rsidP="00125519">
                        <w:pPr>
                          <w:rPr>
                            <w:b/>
                            <w:bCs/>
                            <w:sz w:val="96"/>
                            <w:szCs w:val="96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96"/>
                            <w:szCs w:val="96"/>
                            <w:rtl w:val="0"/>
                          </w:rPr>
                          <w:t xml:space="preserve"> </w:t>
                        </w:r>
                        <w:r w:rsidRPr="00813D16">
                          <w:rPr>
                            <w:b/>
                            <w:bCs/>
                            <w:color w:val="FF0000"/>
                            <w:sz w:val="96"/>
                            <w:szCs w:val="96"/>
                            <w:rtl w:val="0"/>
                          </w:rPr>
                          <w:t>YWCA</w:t>
                        </w:r>
                        <w:r w:rsidRPr="00813D16">
                          <w:rPr>
                            <w:rFonts w:hint="cs"/>
                            <w:b/>
                            <w:bCs/>
                            <w:sz w:val="96"/>
                            <w:szCs w:val="96"/>
                            <w:lang w:bidi="ar-EG"/>
                          </w:rPr>
                          <w:t>م</w:t>
                        </w:r>
                        <w:r>
                          <w:rPr>
                            <w:rFonts w:hint="cs"/>
                            <w:b/>
                            <w:bCs/>
                            <w:sz w:val="96"/>
                            <w:szCs w:val="96"/>
                            <w:lang w:bidi="ar-EG"/>
                          </w:rPr>
                          <w:t>ُ</w:t>
                        </w:r>
                        <w:r w:rsidRPr="00813D16">
                          <w:rPr>
                            <w:rFonts w:hint="cs"/>
                            <w:b/>
                            <w:bCs/>
                            <w:sz w:val="96"/>
                            <w:szCs w:val="96"/>
                            <w:lang w:bidi="ar-EG"/>
                          </w:rPr>
                          <w:t>كرسة لمهمة محددة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35B0B">
          <w:fldChar w:fldCharType="begin"/>
        </w:r>
        <w:r w:rsidR="00BD6BC6">
          <w:instrText xml:space="preserve"> PAGE   \* MERGEFORMAT </w:instrText>
        </w:r>
        <w:r w:rsidR="00735B0B">
          <w:fldChar w:fldCharType="separate"/>
        </w:r>
        <w:r w:rsidR="00C06CA7">
          <w:rPr>
            <w:noProof/>
          </w:rPr>
          <w:t>10</w:t>
        </w:r>
        <w:r w:rsidR="00735B0B">
          <w:rPr>
            <w:noProof/>
          </w:rPr>
          <w:fldChar w:fldCharType="end"/>
        </w:r>
      </w:p>
    </w:sdtContent>
  </w:sdt>
  <w:p w:rsidR="00BD6BC6" w:rsidRDefault="00BD6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602"/>
    <w:multiLevelType w:val="hybridMultilevel"/>
    <w:tmpl w:val="0936A9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10F41"/>
    <w:multiLevelType w:val="hybridMultilevel"/>
    <w:tmpl w:val="C7C0C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832DD"/>
    <w:multiLevelType w:val="hybridMultilevel"/>
    <w:tmpl w:val="2828E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7BA9"/>
    <w:multiLevelType w:val="hybridMultilevel"/>
    <w:tmpl w:val="1960DF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627BE3"/>
    <w:multiLevelType w:val="hybridMultilevel"/>
    <w:tmpl w:val="55D06E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B4C65"/>
    <w:multiLevelType w:val="hybridMultilevel"/>
    <w:tmpl w:val="D1B252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54D84"/>
    <w:multiLevelType w:val="hybridMultilevel"/>
    <w:tmpl w:val="F3C6A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D3C00"/>
    <w:multiLevelType w:val="hybridMultilevel"/>
    <w:tmpl w:val="082604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4E6064"/>
    <w:multiLevelType w:val="hybridMultilevel"/>
    <w:tmpl w:val="8DC09456"/>
    <w:lvl w:ilvl="0" w:tplc="08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5B2853B3"/>
    <w:multiLevelType w:val="hybridMultilevel"/>
    <w:tmpl w:val="5C8005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C07274"/>
    <w:multiLevelType w:val="hybridMultilevel"/>
    <w:tmpl w:val="CC4AAE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00BD7"/>
    <w:multiLevelType w:val="hybridMultilevel"/>
    <w:tmpl w:val="D8C803EC"/>
    <w:lvl w:ilvl="0" w:tplc="CFD8470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5DA62EE6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E8CF87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F46A77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03CCBB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C8ED37E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5027E9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4882A6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C70A465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>
    <w:nsid w:val="6C9A2E40"/>
    <w:multiLevelType w:val="hybridMultilevel"/>
    <w:tmpl w:val="D94A72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B"/>
    <w:rsid w:val="00016032"/>
    <w:rsid w:val="00016053"/>
    <w:rsid w:val="0004554A"/>
    <w:rsid w:val="00094CD3"/>
    <w:rsid w:val="000C6926"/>
    <w:rsid w:val="000D698B"/>
    <w:rsid w:val="00125519"/>
    <w:rsid w:val="00130384"/>
    <w:rsid w:val="0013215B"/>
    <w:rsid w:val="0014615F"/>
    <w:rsid w:val="001A1985"/>
    <w:rsid w:val="001E5650"/>
    <w:rsid w:val="001F580C"/>
    <w:rsid w:val="00205563"/>
    <w:rsid w:val="00223A33"/>
    <w:rsid w:val="002B1CE0"/>
    <w:rsid w:val="00330C4C"/>
    <w:rsid w:val="00334D00"/>
    <w:rsid w:val="0034209A"/>
    <w:rsid w:val="00371F05"/>
    <w:rsid w:val="004F3F6A"/>
    <w:rsid w:val="00504A73"/>
    <w:rsid w:val="0056338E"/>
    <w:rsid w:val="00584BEE"/>
    <w:rsid w:val="005C2C92"/>
    <w:rsid w:val="005D71DB"/>
    <w:rsid w:val="005F2EDB"/>
    <w:rsid w:val="0060691B"/>
    <w:rsid w:val="006241CC"/>
    <w:rsid w:val="006A5923"/>
    <w:rsid w:val="006C0542"/>
    <w:rsid w:val="006C5B42"/>
    <w:rsid w:val="006D7114"/>
    <w:rsid w:val="006E0330"/>
    <w:rsid w:val="00735B0B"/>
    <w:rsid w:val="0075586E"/>
    <w:rsid w:val="007803C8"/>
    <w:rsid w:val="007A21C4"/>
    <w:rsid w:val="007D37F9"/>
    <w:rsid w:val="007E373A"/>
    <w:rsid w:val="00801F63"/>
    <w:rsid w:val="00813D16"/>
    <w:rsid w:val="008B4FE9"/>
    <w:rsid w:val="008E3054"/>
    <w:rsid w:val="008E4687"/>
    <w:rsid w:val="00904AB3"/>
    <w:rsid w:val="00955F0C"/>
    <w:rsid w:val="009641FD"/>
    <w:rsid w:val="00972368"/>
    <w:rsid w:val="009A07EC"/>
    <w:rsid w:val="00A0668C"/>
    <w:rsid w:val="00A54C1C"/>
    <w:rsid w:val="00AA26B6"/>
    <w:rsid w:val="00AB1723"/>
    <w:rsid w:val="00AC2B54"/>
    <w:rsid w:val="00BC2A92"/>
    <w:rsid w:val="00BD0058"/>
    <w:rsid w:val="00BD6BC6"/>
    <w:rsid w:val="00C06CA7"/>
    <w:rsid w:val="00C42D19"/>
    <w:rsid w:val="00C5052C"/>
    <w:rsid w:val="00C60F4A"/>
    <w:rsid w:val="00D84B1C"/>
    <w:rsid w:val="00DC436C"/>
    <w:rsid w:val="00DC4BC6"/>
    <w:rsid w:val="00EC266E"/>
    <w:rsid w:val="00F0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tl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63"/>
  </w:style>
  <w:style w:type="paragraph" w:styleId="Footer">
    <w:name w:val="footer"/>
    <w:basedOn w:val="Normal"/>
    <w:link w:val="FooterChar"/>
    <w:uiPriority w:val="99"/>
    <w:unhideWhenUsed/>
    <w:rsid w:val="0020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63"/>
  </w:style>
  <w:style w:type="paragraph" w:styleId="ListParagraph">
    <w:name w:val="List Paragraph"/>
    <w:basedOn w:val="Normal"/>
    <w:uiPriority w:val="34"/>
    <w:qFormat/>
    <w:rsid w:val="00205563"/>
    <w:pPr>
      <w:ind w:left="720"/>
      <w:contextualSpacing/>
    </w:pPr>
  </w:style>
  <w:style w:type="table" w:styleId="TableGrid">
    <w:name w:val="Table Grid"/>
    <w:basedOn w:val="TableNormal"/>
    <w:uiPriority w:val="59"/>
    <w:rsid w:val="0022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23A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7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tl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63"/>
  </w:style>
  <w:style w:type="paragraph" w:styleId="Footer">
    <w:name w:val="footer"/>
    <w:basedOn w:val="Normal"/>
    <w:link w:val="FooterChar"/>
    <w:uiPriority w:val="99"/>
    <w:unhideWhenUsed/>
    <w:rsid w:val="00205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63"/>
  </w:style>
  <w:style w:type="paragraph" w:styleId="ListParagraph">
    <w:name w:val="List Paragraph"/>
    <w:basedOn w:val="Normal"/>
    <w:uiPriority w:val="34"/>
    <w:qFormat/>
    <w:rsid w:val="00205563"/>
    <w:pPr>
      <w:ind w:left="720"/>
      <w:contextualSpacing/>
    </w:pPr>
  </w:style>
  <w:style w:type="table" w:styleId="TableGrid">
    <w:name w:val="Table Grid"/>
    <w:basedOn w:val="TableNormal"/>
    <w:uiPriority w:val="59"/>
    <w:rsid w:val="0022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23A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8B8C-1DB4-4EC6-AF49-C3D4F7B6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LLTS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Katie Kellogg</cp:lastModifiedBy>
  <cp:revision>2</cp:revision>
  <cp:lastPrinted>2017-03-16T16:00:00Z</cp:lastPrinted>
  <dcterms:created xsi:type="dcterms:W3CDTF">2017-04-06T21:52:00Z</dcterms:created>
  <dcterms:modified xsi:type="dcterms:W3CDTF">2017-04-06T21:52:00Z</dcterms:modified>
</cp:coreProperties>
</file>