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jc w:val="center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2024-2025 Fostertown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ff0000"/>
          <w:rtl w:val="0"/>
        </w:rPr>
        <w:t xml:space="preserve">Dual Language 2nd Grade</w:t>
      </w: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 xml:space="preserve"> Supply List</w:t>
      </w:r>
    </w:p>
    <w:p w:rsidR="00000000" w:rsidDel="00000000" w:rsidP="00000000" w:rsidRDefault="00000000" w:rsidRPr="00000000" w14:paraId="00000002">
      <w:pPr>
        <w:spacing w:after="0" w:lineRule="auto"/>
        <w:jc w:val="left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00"/>
        <w:gridCol w:w="2700"/>
        <w:gridCol w:w="2700"/>
        <w:gridCol w:w="2700"/>
        <w:tblGridChange w:id="0">
          <w:tblGrid>
            <w:gridCol w:w="2700"/>
            <w:gridCol w:w="2700"/>
            <w:gridCol w:w="2700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pair of wired headphones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(Please no rechargeable headphones)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148530</wp:posOffset>
                  </wp:positionV>
                  <wp:extent cx="1077686" cy="838200"/>
                  <wp:effectExtent b="0" l="0" r="0" t="0"/>
                  <wp:wrapSquare wrapText="bothSides" distB="0" distT="0" distL="0" distR="0"/>
                  <wp:docPr descr="Image result for headphones images" id="92" name="image11.png"/>
                  <a:graphic>
                    <a:graphicData uri="http://schemas.openxmlformats.org/drawingml/2006/picture">
                      <pic:pic>
                        <pic:nvPicPr>
                          <pic:cNvPr descr="Image result for headphones images"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686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pair of pointed Fiskar Scissors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202853</wp:posOffset>
                  </wp:positionV>
                  <wp:extent cx="971550" cy="457200"/>
                  <wp:effectExtent b="0" l="0" r="0" t="0"/>
                  <wp:wrapSquare wrapText="bothSides" distB="0" distT="0" distL="114300" distR="114300"/>
                  <wp:docPr descr="Image result for fiskar pointed school scissors" id="94" name="image5.jpg"/>
                  <a:graphic>
                    <a:graphicData uri="http://schemas.openxmlformats.org/drawingml/2006/picture">
                      <pic:pic>
                        <pic:nvPicPr>
                          <pic:cNvPr descr="Image result for fiskar pointed school scissors"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pack of small Elmer’s glue sticks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434280</wp:posOffset>
                  </wp:positionV>
                  <wp:extent cx="619539" cy="838200"/>
                  <wp:effectExtent b="0" l="0" r="0" t="0"/>
                  <wp:wrapTopAndBottom distB="114300" distT="114300"/>
                  <wp:docPr id="9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539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pack of low odor fine point dry erase markers (black only)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22920</wp:posOffset>
                  </wp:positionV>
                  <wp:extent cx="847725" cy="542544"/>
                  <wp:effectExtent b="0" l="0" r="0" t="0"/>
                  <wp:wrapSquare wrapText="bothSides" distB="0" distT="0" distL="114300" distR="114300"/>
                  <wp:docPr descr="Image result for dry erase markers" id="90" name="image8.png"/>
                  <a:graphic>
                    <a:graphicData uri="http://schemas.openxmlformats.org/drawingml/2006/picture">
                      <pic:pic>
                        <pic:nvPicPr>
                          <pic:cNvPr descr="Image result for dry erase markers" id="0" name="image8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5425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Mead Primary Journal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9525</wp:posOffset>
                  </wp:positionV>
                  <wp:extent cx="581025" cy="634824"/>
                  <wp:effectExtent b="0" l="0" r="0" t="0"/>
                  <wp:wrapSquare wrapText="bothSides" distB="0" distT="0" distL="114300" distR="114300"/>
                  <wp:docPr descr="Image result for mead primary journal" id="88" name="image10.jpg"/>
                  <a:graphic>
                    <a:graphicData uri="http://schemas.openxmlformats.org/drawingml/2006/picture">
                      <pic:pic>
                        <pic:nvPicPr>
                          <pic:cNvPr descr="Image result for mead primary journal" id="0" name="image10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6348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Marble Composition Notebook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414338</wp:posOffset>
                  </wp:positionH>
                  <wp:positionV relativeFrom="paragraph">
                    <wp:posOffset>481904</wp:posOffset>
                  </wp:positionV>
                  <wp:extent cx="790575" cy="723900"/>
                  <wp:effectExtent b="0" l="0" r="0" t="0"/>
                  <wp:wrapSquare wrapText="bothSides" distB="0" distT="0" distL="114300" distR="114300"/>
                  <wp:docPr descr="Image result for marble composition notebook" id="91" name="image17.jpg"/>
                  <a:graphic>
                    <a:graphicData uri="http://schemas.openxmlformats.org/drawingml/2006/picture">
                      <pic:pic>
                        <pic:nvPicPr>
                          <pic:cNvPr descr="Image result for marble composition notebook" id="0" name="image17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1-2 boxes Ticonderoga Pencils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</w:rPr>
              <w:drawing>
                <wp:inline distB="114300" distT="114300" distL="114300" distR="114300">
                  <wp:extent cx="992509" cy="998488"/>
                  <wp:effectExtent b="0" l="0" r="0" t="0"/>
                  <wp:docPr id="8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09" cy="9984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2 boxes of Crayola Crayons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600075</wp:posOffset>
                  </wp:positionV>
                  <wp:extent cx="752475" cy="955390"/>
                  <wp:effectExtent b="0" l="0" r="0" t="0"/>
                  <wp:wrapSquare wrapText="bothSides" distB="0" distT="0" distL="114300" distR="114300"/>
                  <wp:docPr descr="Image result for 24 crayola crayons" id="84" name="image6.jpg"/>
                  <a:graphic>
                    <a:graphicData uri="http://schemas.openxmlformats.org/drawingml/2006/picture">
                      <pic:pic>
                        <pic:nvPicPr>
                          <pic:cNvPr descr="Image result for 24 crayola crayons" id="0" name="image6.jpg"/>
                          <pic:cNvPicPr preferRelativeResize="0"/>
                        </pic:nvPicPr>
                        <pic:blipFill>
                          <a:blip r:embed="rId14"/>
                          <a:srcRect b="10562" l="16439" r="2602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55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376.953125" w:hRule="atLeast"/>
          <w:tblHeader w:val="0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box of Crayola Markers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114300</wp:posOffset>
                  </wp:positionV>
                  <wp:extent cx="490538" cy="838200"/>
                  <wp:effectExtent b="0" l="0" r="0" t="0"/>
                  <wp:wrapSquare wrapText="bothSides" distB="0" distT="0" distL="114300" distR="114300"/>
                  <wp:docPr descr="Image result for crayola markers" id="83" name="image19.jpg"/>
                  <a:graphic>
                    <a:graphicData uri="http://schemas.openxmlformats.org/drawingml/2006/picture">
                      <pic:pic>
                        <pic:nvPicPr>
                          <pic:cNvPr descr="Image result for crayola markers" id="0" name="image19.jpg"/>
                          <pic:cNvPicPr preferRelativeResize="0"/>
                        </pic:nvPicPr>
                        <pic:blipFill>
                          <a:blip r:embed="rId15"/>
                          <a:srcRect b="17009" l="22680" r="2319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38" cy="838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box of Crayola colored pencils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114300</wp:posOffset>
                  </wp:positionV>
                  <wp:extent cx="619125" cy="1010976"/>
                  <wp:effectExtent b="0" l="0" r="0" t="0"/>
                  <wp:wrapSquare wrapText="bothSides" distB="114300" distT="114300" distL="114300" distR="114300"/>
                  <wp:docPr id="8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10109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4 folders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orange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green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114300</wp:posOffset>
                  </wp:positionV>
                  <wp:extent cx="423863" cy="418876"/>
                  <wp:effectExtent b="0" l="0" r="0" t="0"/>
                  <wp:wrapSquare wrapText="bothSides" distB="114300" distT="114300" distL="114300" distR="114300"/>
                  <wp:docPr id="89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3" cy="4188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1195388</wp:posOffset>
                  </wp:positionH>
                  <wp:positionV relativeFrom="paragraph">
                    <wp:posOffset>114300</wp:posOffset>
                  </wp:positionV>
                  <wp:extent cx="339030" cy="339030"/>
                  <wp:effectExtent b="0" l="0" r="0" t="0"/>
                  <wp:wrapSquare wrapText="bothSides" distB="114300" distT="114300" distL="114300" distR="114300"/>
                  <wp:docPr id="8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30" cy="339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red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752475</wp:posOffset>
                  </wp:positionH>
                  <wp:positionV relativeFrom="paragraph">
                    <wp:posOffset>323850</wp:posOffset>
                  </wp:positionV>
                  <wp:extent cx="342900" cy="335280"/>
                  <wp:effectExtent b="0" l="0" r="0" t="0"/>
                  <wp:wrapSquare wrapText="bothSides" distB="114300" distT="114300" distL="114300" distR="114300"/>
                  <wp:docPr id="10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2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blue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1147763</wp:posOffset>
                  </wp:positionH>
                  <wp:positionV relativeFrom="paragraph">
                    <wp:posOffset>40928</wp:posOffset>
                  </wp:positionV>
                  <wp:extent cx="428625" cy="423461"/>
                  <wp:effectExtent b="0" l="0" r="0" t="0"/>
                  <wp:wrapSquare wrapText="bothSides" distB="0" distT="0" distL="114300" distR="114300"/>
                  <wp:docPr descr="Image result for red plastic folder" id="100" name="image3.jpg"/>
                  <a:graphic>
                    <a:graphicData uri="http://schemas.openxmlformats.org/drawingml/2006/picture">
                      <pic:pic>
                        <pic:nvPicPr>
                          <pic:cNvPr descr="Image result for red plastic folder" id="0" name="image3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23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Highlighter Markers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115193</wp:posOffset>
                  </wp:positionV>
                  <wp:extent cx="930826" cy="1114946"/>
                  <wp:effectExtent b="0" l="0" r="0" t="0"/>
                  <wp:wrapSquare wrapText="bothSides" distB="114300" distT="114300" distL="114300" distR="114300"/>
                  <wp:docPr id="9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826" cy="11149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1376.953125" w:hRule="atLeast"/>
          <w:tblHeader w:val="0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after="0" w:lineRule="auto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2319338</wp:posOffset>
            </wp:positionH>
            <wp:positionV relativeFrom="paragraph">
              <wp:posOffset>285750</wp:posOffset>
            </wp:positionV>
            <wp:extent cx="541660" cy="541660"/>
            <wp:effectExtent b="0" l="0" r="0" t="0"/>
            <wp:wrapSquare wrapText="bothSides" distB="114300" distT="114300" distL="114300" distR="114300"/>
            <wp:docPr id="9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660" cy="541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2"/>
        <w:tblW w:w="1062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95"/>
        <w:gridCol w:w="315"/>
        <w:gridCol w:w="5310"/>
        <w:tblGridChange w:id="0">
          <w:tblGrid>
            <w:gridCol w:w="4995"/>
            <w:gridCol w:w="315"/>
            <w:gridCol w:w="5310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Boys</w:t>
            </w:r>
          </w:p>
          <w:p w:rsidR="00000000" w:rsidDel="00000000" w:rsidP="00000000" w:rsidRDefault="00000000" w:rsidRPr="00000000" w14:paraId="0000002C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 pack of white cardstock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194494</wp:posOffset>
                  </wp:positionV>
                  <wp:extent cx="847725" cy="392848"/>
                  <wp:effectExtent b="0" l="0" r="0" t="0"/>
                  <wp:wrapSquare wrapText="bothSides" distB="114300" distT="114300" distL="114300" distR="114300"/>
                  <wp:docPr id="98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392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 box of gallon sized ziploc bags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Rule="auto"/>
              <w:jc w:val="center"/>
              <w:rPr>
                <w:rFonts w:ascii="Comic Sans MS" w:cs="Comic Sans MS" w:eastAsia="Comic Sans MS" w:hAnsi="Comic Sans MS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2nd Grade Wishlist:</w:t>
            </w: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Options for Donation!</w:t>
            </w:r>
          </w:p>
          <w:p w:rsidR="00000000" w:rsidDel="00000000" w:rsidP="00000000" w:rsidRDefault="00000000" w:rsidRPr="00000000" w14:paraId="00000033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Box of Tissues</w:t>
            </w:r>
          </w:p>
          <w:p w:rsidR="00000000" w:rsidDel="00000000" w:rsidP="00000000" w:rsidRDefault="00000000" w:rsidRPr="00000000" w14:paraId="00000036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Roll of Paper Towels</w:t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Container of Disinfectant Wipes</w:t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rtl w:val="0"/>
              </w:rPr>
              <w:t xml:space="preserve">1 Large bottle of Hand Sanitizer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u w:val="singl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u w:val="single"/>
                <w:rtl w:val="0"/>
              </w:rPr>
              <w:t xml:space="preserve">Girls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57152</wp:posOffset>
                  </wp:positionV>
                  <wp:extent cx="581025" cy="588198"/>
                  <wp:effectExtent b="0" l="0" r="0" t="0"/>
                  <wp:wrapSquare wrapText="bothSides" distB="114300" distT="114300" distL="114300" distR="114300"/>
                  <wp:docPr id="9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881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D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 pack of colored cardstock</w:t>
            </w:r>
          </w:p>
          <w:p w:rsidR="00000000" w:rsidDel="00000000" w:rsidP="00000000" w:rsidRDefault="00000000" w:rsidRPr="00000000" w14:paraId="0000003E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2171700</wp:posOffset>
                  </wp:positionH>
                  <wp:positionV relativeFrom="paragraph">
                    <wp:posOffset>210096</wp:posOffset>
                  </wp:positionV>
                  <wp:extent cx="700088" cy="704305"/>
                  <wp:effectExtent b="0" l="0" r="0" t="0"/>
                  <wp:wrapSquare wrapText="bothSides" distB="114300" distT="114300" distL="114300" distR="114300"/>
                  <wp:docPr id="9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088" cy="704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F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sz w:val="20"/>
                <w:szCs w:val="20"/>
                <w:rtl w:val="0"/>
              </w:rPr>
              <w:t xml:space="preserve">1 box of sandwich sized ziploc bags.</w:t>
            </w:r>
          </w:p>
          <w:p w:rsidR="00000000" w:rsidDel="00000000" w:rsidP="00000000" w:rsidRDefault="00000000" w:rsidRPr="00000000" w14:paraId="00000040">
            <w:pPr>
              <w:widowControl w:val="0"/>
              <w:spacing w:after="0" w:lineRule="auto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omic Sans MS" w:cs="Comic Sans MS" w:eastAsia="Comic Sans MS" w:hAnsi="Comic Sans MS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spacing w:after="0" w:lineRule="auto"/>
        <w:rPr>
          <w:rFonts w:ascii="Comic Sans MS" w:cs="Comic Sans MS" w:eastAsia="Comic Sans MS" w:hAnsi="Comic Sans MS"/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0" w:top="36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>
        <w:spacing w:after="2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21EFA"/>
    <w:pPr>
      <w:spacing w:after="200"/>
    </w:pPr>
    <w:rPr>
      <w:sz w:val="24"/>
      <w:szCs w:val="24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2B6E9F"/>
    <w:pPr>
      <w:ind w:left="720"/>
      <w:contextualSpacing w:val="1"/>
    </w:pPr>
  </w:style>
  <w:style w:type="table" w:styleId="TableGrid">
    <w:name w:val="Table Grid"/>
    <w:basedOn w:val="TableNormal"/>
    <w:locked w:val="1"/>
    <w:rsid w:val="006C341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151F98"/>
    <w:pPr>
      <w:spacing w:after="0"/>
    </w:pPr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151F98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22" Type="http://schemas.openxmlformats.org/officeDocument/2006/relationships/image" Target="media/image14.png"/><Relationship Id="rId21" Type="http://schemas.openxmlformats.org/officeDocument/2006/relationships/image" Target="media/image9.png"/><Relationship Id="rId24" Type="http://schemas.openxmlformats.org/officeDocument/2006/relationships/image" Target="media/image18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5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1.png"/><Relationship Id="rId8" Type="http://schemas.openxmlformats.org/officeDocument/2006/relationships/image" Target="media/image5.jpg"/><Relationship Id="rId11" Type="http://schemas.openxmlformats.org/officeDocument/2006/relationships/image" Target="media/image10.jpg"/><Relationship Id="rId10" Type="http://schemas.openxmlformats.org/officeDocument/2006/relationships/image" Target="media/image8.png"/><Relationship Id="rId13" Type="http://schemas.openxmlformats.org/officeDocument/2006/relationships/image" Target="media/image4.png"/><Relationship Id="rId12" Type="http://schemas.openxmlformats.org/officeDocument/2006/relationships/image" Target="media/image17.jpg"/><Relationship Id="rId15" Type="http://schemas.openxmlformats.org/officeDocument/2006/relationships/image" Target="media/image19.jpg"/><Relationship Id="rId14" Type="http://schemas.openxmlformats.org/officeDocument/2006/relationships/image" Target="media/image6.jpg"/><Relationship Id="rId17" Type="http://schemas.openxmlformats.org/officeDocument/2006/relationships/image" Target="media/image12.png"/><Relationship Id="rId16" Type="http://schemas.openxmlformats.org/officeDocument/2006/relationships/image" Target="media/image13.png"/><Relationship Id="rId19" Type="http://schemas.openxmlformats.org/officeDocument/2006/relationships/image" Target="media/image1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fkFjO9MaHvuGpETL1wXFMaatPg==">CgMxLjA4AHIhMV93dVVCbElPNk50UC1wNU1OZjZQSGdLTUJ2TkVPQ0x6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2020-03-13T18:31:00Z</dcterms:created>
  <dc:creator>Dana McDonough</dc:creator>
</cp:coreProperties>
</file>